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7B50D1" w:rsidRPr="008B76E0" w:rsidRDefault="007B50D1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7B50D1" w:rsidRPr="008B76E0" w:rsidRDefault="007B50D1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7B50D1" w:rsidRPr="008B76E0" w:rsidRDefault="007B50D1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5F4789" w:rsidRPr="008B76E0" w:rsidRDefault="005F4789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5F4789" w:rsidRPr="008B76E0" w:rsidRDefault="005F4789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5F4789" w:rsidRPr="008B76E0" w:rsidRDefault="005F4789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CF668A" w:rsidRDefault="00CF668A" w:rsidP="000D3787">
            <w:pPr>
              <w:rPr>
                <w:rFonts w:ascii="Arial Narrow" w:hAnsi="Arial Narrow" w:cs="Arial"/>
                <w:b/>
              </w:rPr>
            </w:pPr>
            <w:proofErr w:type="spellStart"/>
            <w:r>
              <w:rPr>
                <w:rFonts w:ascii="Arial Narrow" w:hAnsi="Arial Narrow" w:cs="Arial"/>
                <w:b/>
              </w:rPr>
              <w:t>Penyusun</w:t>
            </w:r>
            <w:proofErr w:type="spellEnd"/>
            <w:r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b/>
              </w:rPr>
              <w:t>Teknis</w:t>
            </w:r>
            <w:proofErr w:type="spellEnd"/>
            <w:r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b/>
              </w:rPr>
              <w:t>Pelatihan</w:t>
            </w:r>
            <w:proofErr w:type="spellEnd"/>
            <w:r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b/>
              </w:rPr>
              <w:t>Fungsional</w:t>
            </w:r>
            <w:proofErr w:type="spellEnd"/>
            <w:r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b/>
              </w:rPr>
              <w:t>Bagi</w:t>
            </w:r>
            <w:proofErr w:type="spellEnd"/>
            <w:r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b/>
              </w:rPr>
              <w:t>Aparatur</w:t>
            </w:r>
            <w:proofErr w:type="spellEnd"/>
            <w:r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b/>
              </w:rPr>
              <w:t>dan</w:t>
            </w:r>
            <w:proofErr w:type="spellEnd"/>
            <w:r>
              <w:rPr>
                <w:rFonts w:ascii="Arial Narrow" w:hAnsi="Arial Narrow" w:cs="Arial"/>
                <w:b/>
              </w:rPr>
              <w:t xml:space="preserve"> Non </w:t>
            </w:r>
            <w:proofErr w:type="spellStart"/>
            <w:r>
              <w:rPr>
                <w:rFonts w:ascii="Arial Narrow" w:hAnsi="Arial Narrow" w:cs="Arial"/>
                <w:b/>
              </w:rPr>
              <w:t>Aparatur</w:t>
            </w:r>
            <w:proofErr w:type="spellEnd"/>
          </w:p>
        </w:tc>
      </w:tr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C4C94" w:rsidRPr="000F350A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0F350A" w:rsidRDefault="003C4C94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0F350A" w:rsidRDefault="003C4C94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0F350A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A30F9" w:rsidP="009F00C9">
            <w:pPr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Dinas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Pemadam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Kebakaran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1332F" w:rsidP="000D3787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Bidang </w:t>
            </w:r>
            <w:r w:rsidR="000D3787">
              <w:rPr>
                <w:rFonts w:ascii="Arial Narrow" w:hAnsi="Arial Narrow" w:cs="Arial"/>
                <w:lang w:val="id-ID"/>
              </w:rPr>
              <w:t>Pencegahan dan Inspeksi</w:t>
            </w: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4D0DD9" w:rsidP="000D3787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Seksi </w:t>
            </w:r>
            <w:r w:rsidR="000D3787">
              <w:rPr>
                <w:rFonts w:ascii="Arial Narrow" w:hAnsi="Arial Narrow" w:cs="Arial"/>
                <w:lang w:val="id-ID"/>
              </w:rPr>
              <w:t>Peningkatan Kapasitas</w:t>
            </w:r>
            <w:r w:rsidR="001841D1">
              <w:rPr>
                <w:rFonts w:ascii="Arial Narrow" w:hAnsi="Arial Narrow" w:cs="Arial"/>
                <w:lang w:val="id-ID"/>
              </w:rPr>
              <w:t xml:space="preserve"> Aparatur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CF668A" w:rsidRDefault="00CF668A" w:rsidP="000D3787">
            <w:pPr>
              <w:rPr>
                <w:rFonts w:ascii="Arial Narrow" w:hAnsi="Arial Narrow" w:cs="Arial"/>
                <w:bCs/>
                <w:lang w:val="id-ID"/>
              </w:rPr>
            </w:pPr>
            <w:proofErr w:type="spellStart"/>
            <w:r w:rsidRPr="00CF668A">
              <w:rPr>
                <w:rFonts w:ascii="Arial Narrow" w:hAnsi="Arial Narrow" w:cs="Arial"/>
              </w:rPr>
              <w:t>Penyusun</w:t>
            </w:r>
            <w:proofErr w:type="spellEnd"/>
            <w:r w:rsidRPr="00CF668A">
              <w:rPr>
                <w:rFonts w:ascii="Arial Narrow" w:hAnsi="Arial Narrow" w:cs="Arial"/>
              </w:rPr>
              <w:t xml:space="preserve"> </w:t>
            </w:r>
            <w:proofErr w:type="spellStart"/>
            <w:r w:rsidRPr="00CF668A">
              <w:rPr>
                <w:rFonts w:ascii="Arial Narrow" w:hAnsi="Arial Narrow" w:cs="Arial"/>
              </w:rPr>
              <w:t>Teknis</w:t>
            </w:r>
            <w:proofErr w:type="spellEnd"/>
            <w:r w:rsidRPr="00CF668A">
              <w:rPr>
                <w:rFonts w:ascii="Arial Narrow" w:hAnsi="Arial Narrow" w:cs="Arial"/>
              </w:rPr>
              <w:t xml:space="preserve"> </w:t>
            </w:r>
            <w:proofErr w:type="spellStart"/>
            <w:r w:rsidRPr="00CF668A">
              <w:rPr>
                <w:rFonts w:ascii="Arial Narrow" w:hAnsi="Arial Narrow" w:cs="Arial"/>
              </w:rPr>
              <w:t>Pelatihan</w:t>
            </w:r>
            <w:proofErr w:type="spellEnd"/>
            <w:r w:rsidRPr="00CF668A">
              <w:rPr>
                <w:rFonts w:ascii="Arial Narrow" w:hAnsi="Arial Narrow" w:cs="Arial"/>
              </w:rPr>
              <w:t xml:space="preserve"> </w:t>
            </w:r>
            <w:proofErr w:type="spellStart"/>
            <w:r w:rsidRPr="00CF668A">
              <w:rPr>
                <w:rFonts w:ascii="Arial Narrow" w:hAnsi="Arial Narrow" w:cs="Arial"/>
              </w:rPr>
              <w:t>Fungsional</w:t>
            </w:r>
            <w:proofErr w:type="spellEnd"/>
            <w:r w:rsidRPr="00CF668A">
              <w:rPr>
                <w:rFonts w:ascii="Arial Narrow" w:hAnsi="Arial Narrow" w:cs="Arial"/>
              </w:rPr>
              <w:t xml:space="preserve"> </w:t>
            </w:r>
            <w:proofErr w:type="spellStart"/>
            <w:r w:rsidRPr="00CF668A">
              <w:rPr>
                <w:rFonts w:ascii="Arial Narrow" w:hAnsi="Arial Narrow" w:cs="Arial"/>
              </w:rPr>
              <w:t>Bagi</w:t>
            </w:r>
            <w:proofErr w:type="spellEnd"/>
            <w:r w:rsidRPr="00CF668A">
              <w:rPr>
                <w:rFonts w:ascii="Arial Narrow" w:hAnsi="Arial Narrow" w:cs="Arial"/>
              </w:rPr>
              <w:t xml:space="preserve"> </w:t>
            </w:r>
            <w:proofErr w:type="spellStart"/>
            <w:r w:rsidRPr="00CF668A">
              <w:rPr>
                <w:rFonts w:ascii="Arial Narrow" w:hAnsi="Arial Narrow" w:cs="Arial"/>
              </w:rPr>
              <w:t>Aparatur</w:t>
            </w:r>
            <w:proofErr w:type="spellEnd"/>
            <w:r w:rsidRPr="00CF668A">
              <w:rPr>
                <w:rFonts w:ascii="Arial Narrow" w:hAnsi="Arial Narrow" w:cs="Arial"/>
              </w:rPr>
              <w:t xml:space="preserve"> </w:t>
            </w:r>
            <w:proofErr w:type="spellStart"/>
            <w:r w:rsidRPr="00CF668A">
              <w:rPr>
                <w:rFonts w:ascii="Arial Narrow" w:hAnsi="Arial Narrow" w:cs="Arial"/>
              </w:rPr>
              <w:t>dan</w:t>
            </w:r>
            <w:proofErr w:type="spellEnd"/>
            <w:r w:rsidRPr="00CF668A">
              <w:rPr>
                <w:rFonts w:ascii="Arial Narrow" w:hAnsi="Arial Narrow" w:cs="Arial"/>
              </w:rPr>
              <w:t xml:space="preserve"> Non </w:t>
            </w:r>
            <w:proofErr w:type="spellStart"/>
            <w:r w:rsidRPr="00CF668A">
              <w:rPr>
                <w:rFonts w:ascii="Arial Narrow" w:hAnsi="Arial Narrow" w:cs="Arial"/>
              </w:rPr>
              <w:t>Aparatur</w:t>
            </w:r>
            <w:proofErr w:type="spellEnd"/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/>
                <w:lang w:val="id-ID"/>
              </w:rPr>
            </w:pPr>
          </w:p>
          <w:p w:rsidR="00AE1A89" w:rsidRPr="000F350A" w:rsidRDefault="00AE1A89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  <w:lang w:val="id-ID"/>
              </w:rPr>
              <w:br w:type="page"/>
            </w:r>
            <w:r w:rsidRPr="000F350A">
              <w:rPr>
                <w:rFonts w:ascii="Arial Narrow" w:hAnsi="Arial Narrow" w:cs="Arial"/>
                <w:lang w:val="it-IT"/>
              </w:rPr>
              <w:br w:type="page"/>
            </w:r>
            <w:r w:rsidRPr="000F350A">
              <w:rPr>
                <w:rFonts w:ascii="Arial Narrow" w:hAnsi="Arial Narrow" w:cs="Arial"/>
                <w:lang w:val="id-ID"/>
              </w:rPr>
              <w:t>4</w:t>
            </w:r>
            <w:r w:rsidRPr="000F350A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4A2681" w:rsidRPr="004A2681" w:rsidRDefault="004A2681" w:rsidP="004A2681">
            <w:pPr>
              <w:jc w:val="both"/>
              <w:rPr>
                <w:rFonts w:ascii="Arial Narrow" w:hAnsi="Arial Narrow"/>
                <w:lang w:val="id-ID"/>
              </w:rPr>
            </w:pPr>
          </w:p>
          <w:p w:rsidR="00432F3C" w:rsidRPr="00AE1A89" w:rsidRDefault="001024D4" w:rsidP="001024D4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 w:rsidRPr="001024D4">
              <w:rPr>
                <w:rFonts w:ascii="Arial Narrow" w:hAnsi="Arial Narrow"/>
                <w:lang w:val="id-ID"/>
              </w:rPr>
              <w:t>Melakukan kegiatan penyusunan, pengklasifikasian dan penelahaan data obyek kerja di bidang teknis pelatihan fungsional bagi aparatur dan non aparatur</w:t>
            </w:r>
          </w:p>
          <w:p w:rsidR="00AE1A89" w:rsidRPr="000F350A" w:rsidRDefault="00AE1A89" w:rsidP="00AE1A89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D0DD9" w:rsidRPr="008E2FC2" w:rsidRDefault="004D0DD9" w:rsidP="004D0DD9">
            <w:pPr>
              <w:rPr>
                <w:lang w:val="id-ID"/>
              </w:rPr>
            </w:pPr>
            <w:r>
              <w:rPr>
                <w:lang w:val="id-ID"/>
              </w:rPr>
              <w:t>S.</w:t>
            </w:r>
            <w:r w:rsidRPr="008E2FC2">
              <w:rPr>
                <w:lang w:val="id-ID"/>
              </w:rPr>
              <w:t>1 (Strata-Sat</w:t>
            </w:r>
            <w:r w:rsidR="001024D4">
              <w:rPr>
                <w:lang w:val="id-ID"/>
              </w:rPr>
              <w:t xml:space="preserve">u)/ D-4 (Diploma-Empat) bidang </w:t>
            </w:r>
            <w:proofErr w:type="spellStart"/>
            <w:r w:rsidR="001024D4">
              <w:t>Manajemen</w:t>
            </w:r>
            <w:proofErr w:type="spellEnd"/>
            <w:r w:rsidR="001024D4">
              <w:t xml:space="preserve"> /</w:t>
            </w:r>
            <w:proofErr w:type="spellStart"/>
            <w:r w:rsidR="001024D4">
              <w:t>Ekonomi</w:t>
            </w:r>
            <w:proofErr w:type="spellEnd"/>
            <w:r w:rsidR="001024D4">
              <w:t>/</w:t>
            </w:r>
            <w:proofErr w:type="spellStart"/>
            <w:r w:rsidR="001024D4">
              <w:t>Administrasi</w:t>
            </w:r>
            <w:proofErr w:type="spellEnd"/>
            <w:r w:rsidR="001024D4">
              <w:t>/</w:t>
            </w:r>
            <w:proofErr w:type="spellStart"/>
            <w:r w:rsidR="001024D4">
              <w:t>Psikologi</w:t>
            </w:r>
            <w:proofErr w:type="spellEnd"/>
            <w:r w:rsidR="001024D4">
              <w:t xml:space="preserve"> </w:t>
            </w:r>
            <w:proofErr w:type="spellStart"/>
            <w:r w:rsidR="001024D4">
              <w:t>atau</w:t>
            </w:r>
            <w:proofErr w:type="spellEnd"/>
            <w:r w:rsidR="001024D4">
              <w:t xml:space="preserve"> </w:t>
            </w:r>
            <w:proofErr w:type="spellStart"/>
            <w:r w:rsidR="001024D4">
              <w:t>bidang</w:t>
            </w:r>
            <w:proofErr w:type="spellEnd"/>
            <w:r w:rsidR="001024D4">
              <w:t xml:space="preserve"> lain yang </w:t>
            </w:r>
            <w:proofErr w:type="spellStart"/>
            <w:r w:rsidR="001024D4">
              <w:t>relevan</w:t>
            </w:r>
            <w:proofErr w:type="spellEnd"/>
            <w:r w:rsidR="001024D4">
              <w:t xml:space="preserve"> </w:t>
            </w:r>
            <w:proofErr w:type="spellStart"/>
            <w:r w:rsidR="001024D4">
              <w:t>dengan</w:t>
            </w:r>
            <w:proofErr w:type="spellEnd"/>
            <w:r w:rsidR="001024D4">
              <w:t xml:space="preserve"> </w:t>
            </w:r>
            <w:proofErr w:type="spellStart"/>
            <w:r w:rsidR="001024D4">
              <w:t>tugas</w:t>
            </w:r>
            <w:proofErr w:type="spellEnd"/>
            <w:r w:rsidR="001024D4">
              <w:t xml:space="preserve"> </w:t>
            </w:r>
            <w:proofErr w:type="spellStart"/>
            <w:r w:rsidR="001024D4">
              <w:t>jabatan</w:t>
            </w:r>
            <w:proofErr w:type="spellEnd"/>
            <w:r w:rsidRPr="008E2FC2">
              <w:rPr>
                <w:lang w:val="id-ID"/>
              </w:rPr>
              <w:t xml:space="preserve"> </w:t>
            </w:r>
          </w:p>
          <w:p w:rsidR="00432F3C" w:rsidRPr="003E2F21" w:rsidRDefault="00432F3C" w:rsidP="003E2F21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2A79FD">
            <w:pPr>
              <w:rPr>
                <w:rFonts w:ascii="Arial Narrow" w:hAnsi="Arial Narrow" w:cs="Arial"/>
                <w:lang w:val="id-ID"/>
              </w:rPr>
            </w:pP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Diklat Prajabatan Gol. III</w:t>
            </w:r>
          </w:p>
          <w:p w:rsidR="00432F3C" w:rsidRPr="00AE1A89" w:rsidRDefault="00432F3C" w:rsidP="003E2F21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Diklat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Telah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mengikuti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terkait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dengan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atau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pendidikan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terintegrasi</w:t>
            </w:r>
            <w:proofErr w:type="spellEnd"/>
          </w:p>
          <w:p w:rsidR="00AE1A89" w:rsidRPr="000F350A" w:rsidRDefault="00AE1A89" w:rsidP="00AE1A89">
            <w:pPr>
              <w:pStyle w:val="ListParagraph"/>
              <w:rPr>
                <w:rFonts w:ascii="Arial Narrow" w:hAnsi="Arial Narrow"/>
                <w:color w:val="00B050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Memiliki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integritas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moralitas</w:t>
            </w:r>
            <w:proofErr w:type="spellEnd"/>
            <w:r w:rsidRPr="000F350A">
              <w:rPr>
                <w:rFonts w:ascii="Arial Narrow" w:hAnsi="Arial Narrow"/>
              </w:rPr>
              <w:t xml:space="preserve"> yang </w:t>
            </w:r>
            <w:proofErr w:type="spellStart"/>
            <w:r w:rsidRPr="000F350A">
              <w:rPr>
                <w:rFonts w:ascii="Arial Narrow" w:hAnsi="Arial Narrow"/>
              </w:rPr>
              <w:t>baik</w:t>
            </w:r>
            <w:proofErr w:type="spellEnd"/>
            <w:r w:rsidRPr="000F350A">
              <w:rPr>
                <w:rFonts w:ascii="Arial Narrow" w:hAnsi="Arial Narrow"/>
              </w:rPr>
              <w:t>.</w:t>
            </w: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Staf pada Unit lain di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</w:tbl>
    <w:p w:rsidR="00AE1A89" w:rsidRDefault="00AE1A89" w:rsidP="00ED4B85">
      <w:pPr>
        <w:spacing w:after="0"/>
        <w:rPr>
          <w:rFonts w:ascii="Arial Narrow" w:hAnsi="Arial Narrow"/>
          <w:lang w:val="id-ID"/>
        </w:rPr>
      </w:pPr>
    </w:p>
    <w:p w:rsidR="00AE1A89" w:rsidRDefault="00AE1A89" w:rsidP="00ED4B85">
      <w:pPr>
        <w:spacing w:after="0"/>
        <w:rPr>
          <w:rFonts w:ascii="Arial Narrow" w:hAnsi="Arial Narrow"/>
          <w:lang w:val="id-ID"/>
        </w:rPr>
      </w:pPr>
    </w:p>
    <w:p w:rsidR="00AE1A89" w:rsidRDefault="00AE1A89" w:rsidP="00ED4B85">
      <w:pPr>
        <w:spacing w:after="0"/>
        <w:rPr>
          <w:rFonts w:ascii="Arial Narrow" w:hAnsi="Arial Narrow"/>
          <w:lang w:val="id-ID"/>
        </w:rPr>
      </w:pPr>
    </w:p>
    <w:p w:rsidR="00AE1A89" w:rsidRDefault="00AE1A89" w:rsidP="00ED4B85">
      <w:pPr>
        <w:spacing w:after="0"/>
        <w:rPr>
          <w:rFonts w:ascii="Arial Narrow" w:hAnsi="Arial Narrow"/>
          <w:lang w:val="id-ID"/>
        </w:rPr>
      </w:pPr>
    </w:p>
    <w:p w:rsidR="00AE1A89" w:rsidRDefault="00AE1A89" w:rsidP="00ED4B85">
      <w:pPr>
        <w:spacing w:after="0"/>
        <w:rPr>
          <w:rFonts w:ascii="Arial Narrow" w:hAnsi="Arial Narrow"/>
          <w:lang w:val="id-ID"/>
        </w:rPr>
      </w:pPr>
    </w:p>
    <w:p w:rsidR="00AE1A89" w:rsidRDefault="00AE1A89" w:rsidP="00ED4B85">
      <w:pPr>
        <w:spacing w:after="0"/>
        <w:rPr>
          <w:rFonts w:ascii="Arial Narrow" w:hAnsi="Arial Narrow"/>
          <w:lang w:val="id-ID"/>
        </w:rPr>
      </w:pPr>
    </w:p>
    <w:p w:rsidR="00AE1A89" w:rsidRDefault="00AE1A89" w:rsidP="00ED4B85">
      <w:pPr>
        <w:spacing w:after="0"/>
        <w:rPr>
          <w:rFonts w:ascii="Arial Narrow" w:hAnsi="Arial Narrow"/>
          <w:lang w:val="id-ID"/>
        </w:rPr>
      </w:pPr>
    </w:p>
    <w:p w:rsidR="00AE1A89" w:rsidRDefault="00AE1A89" w:rsidP="00ED4B85">
      <w:pPr>
        <w:spacing w:after="0"/>
        <w:rPr>
          <w:rFonts w:ascii="Arial Narrow" w:hAnsi="Arial Narrow"/>
          <w:lang w:val="id-ID"/>
        </w:rPr>
      </w:pPr>
    </w:p>
    <w:p w:rsidR="00AE1A89" w:rsidRDefault="00AE1A89" w:rsidP="00ED4B85">
      <w:pPr>
        <w:spacing w:after="0"/>
        <w:rPr>
          <w:rFonts w:ascii="Arial Narrow" w:hAnsi="Arial Narrow"/>
          <w:lang w:val="id-ID"/>
        </w:rPr>
      </w:pPr>
    </w:p>
    <w:p w:rsidR="00AE1A89" w:rsidRDefault="00AE1A89" w:rsidP="00ED4B85">
      <w:pPr>
        <w:spacing w:after="0"/>
        <w:rPr>
          <w:rFonts w:ascii="Arial Narrow" w:hAnsi="Arial Narrow"/>
          <w:lang w:val="id-ID"/>
        </w:rPr>
      </w:pPr>
    </w:p>
    <w:p w:rsidR="00AE1A89" w:rsidRDefault="00AE1A89" w:rsidP="00ED4B85">
      <w:pPr>
        <w:spacing w:after="0"/>
        <w:rPr>
          <w:rFonts w:ascii="Arial Narrow" w:hAnsi="Arial Narrow"/>
          <w:lang w:val="id-ID"/>
        </w:rPr>
      </w:pPr>
    </w:p>
    <w:p w:rsidR="00AE1A89" w:rsidRPr="000F350A" w:rsidRDefault="00AE1A89" w:rsidP="00ED4B85">
      <w:pPr>
        <w:spacing w:after="0"/>
        <w:rPr>
          <w:rFonts w:ascii="Arial Narrow" w:hAnsi="Arial Narrow"/>
          <w:lang w:val="id-ID"/>
        </w:rPr>
      </w:pPr>
    </w:p>
    <w:p w:rsidR="00A260B2" w:rsidRPr="000F350A" w:rsidRDefault="00A260B2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0F350A" w:rsidTr="000F5982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lastRenderedPageBreak/>
              <w:t>6.</w:t>
            </w:r>
          </w:p>
        </w:tc>
        <w:tc>
          <w:tcPr>
            <w:tcW w:w="1939" w:type="dxa"/>
          </w:tcPr>
          <w:p w:rsidR="00B90F85" w:rsidRPr="000F350A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Pr="000F350A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0F350A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8B64FF" w:rsidRPr="000F350A" w:rsidTr="003A146D">
        <w:trPr>
          <w:trHeight w:val="1228"/>
        </w:trPr>
        <w:tc>
          <w:tcPr>
            <w:tcW w:w="567" w:type="dxa"/>
          </w:tcPr>
          <w:p w:rsidR="008B64FF" w:rsidRPr="000F350A" w:rsidRDefault="008B64FF" w:rsidP="0087540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8B64FF" w:rsidRPr="00014BC0" w:rsidRDefault="008B64FF" w:rsidP="00875405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Menerima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memeriksa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data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teknis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pelatihan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fungsional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bagi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non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kajian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teknis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pelatihan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fungsional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bagi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non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</w:p>
        </w:tc>
        <w:tc>
          <w:tcPr>
            <w:tcW w:w="992" w:type="dxa"/>
          </w:tcPr>
          <w:p w:rsidR="008B64FF" w:rsidRPr="000F350A" w:rsidRDefault="008B64FF" w:rsidP="00875405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8B64FF" w:rsidRDefault="008B64FF" w:rsidP="00875405">
            <w:pPr>
              <w:jc w:val="both"/>
              <w:rPr>
                <w:rFonts w:ascii="Arial Narrow" w:hAnsi="Arial Narrow" w:cs="Calibri"/>
                <w:color w:val="000000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Dokumen</w:t>
            </w:r>
            <w:proofErr w:type="spellEnd"/>
          </w:p>
          <w:p w:rsidR="008B64FF" w:rsidRPr="00875405" w:rsidRDefault="008B64FF" w:rsidP="00875405">
            <w:pPr>
              <w:jc w:val="both"/>
              <w:rPr>
                <w:rFonts w:ascii="Arial Narrow" w:hAnsi="Arial Narrow" w:cs="Calibri"/>
                <w:color w:val="000000"/>
              </w:rPr>
            </w:pPr>
          </w:p>
          <w:p w:rsidR="008B64FF" w:rsidRPr="000F350A" w:rsidRDefault="008B64FF" w:rsidP="00875405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8B64FF" w:rsidRPr="00896BAD" w:rsidRDefault="008B64FF" w:rsidP="00875405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385" w:type="dxa"/>
          </w:tcPr>
          <w:p w:rsidR="008B64FF" w:rsidRPr="00236E81" w:rsidRDefault="008B64FF" w:rsidP="00875405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8B64FF" w:rsidRPr="00236E81" w:rsidRDefault="008B64FF" w:rsidP="00875405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8B64FF" w:rsidRDefault="008B64FF">
            <w:r w:rsidRPr="00C02EE8">
              <w:t>0,376</w:t>
            </w:r>
          </w:p>
        </w:tc>
      </w:tr>
      <w:tr w:rsidR="008B64FF" w:rsidRPr="000F350A" w:rsidTr="006E7AD4">
        <w:trPr>
          <w:trHeight w:val="1538"/>
        </w:trPr>
        <w:tc>
          <w:tcPr>
            <w:tcW w:w="567" w:type="dxa"/>
          </w:tcPr>
          <w:p w:rsidR="008B64FF" w:rsidRPr="000F350A" w:rsidRDefault="008B64FF" w:rsidP="0087540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552" w:type="dxa"/>
          </w:tcPr>
          <w:p w:rsidR="008B64FF" w:rsidRPr="00014BC0" w:rsidRDefault="008B64FF" w:rsidP="00875405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mengklasifikasikan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data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teknis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pelatihan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fungsional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bagi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non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spesifikasi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memudahkan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apabila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diperlukan</w:t>
            </w:r>
            <w:proofErr w:type="spellEnd"/>
          </w:p>
        </w:tc>
        <w:tc>
          <w:tcPr>
            <w:tcW w:w="992" w:type="dxa"/>
          </w:tcPr>
          <w:p w:rsidR="008B64FF" w:rsidRPr="000F350A" w:rsidRDefault="008B64FF" w:rsidP="00875405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Laporan</w:t>
            </w:r>
            <w:proofErr w:type="spellEnd"/>
          </w:p>
        </w:tc>
        <w:tc>
          <w:tcPr>
            <w:tcW w:w="932" w:type="dxa"/>
          </w:tcPr>
          <w:p w:rsidR="008B64FF" w:rsidRDefault="008B64FF">
            <w:r w:rsidRPr="00BB11AF">
              <w:t>235</w:t>
            </w:r>
          </w:p>
        </w:tc>
        <w:tc>
          <w:tcPr>
            <w:tcW w:w="1385" w:type="dxa"/>
          </w:tcPr>
          <w:p w:rsidR="008B64FF" w:rsidRDefault="008B64FF">
            <w:r w:rsidRPr="00AB1C10">
              <w:t>2</w:t>
            </w:r>
          </w:p>
        </w:tc>
        <w:tc>
          <w:tcPr>
            <w:tcW w:w="850" w:type="dxa"/>
          </w:tcPr>
          <w:p w:rsidR="008B64FF" w:rsidRDefault="008B64FF">
            <w:r w:rsidRPr="00DF748F">
              <w:t>470</w:t>
            </w:r>
          </w:p>
        </w:tc>
        <w:tc>
          <w:tcPr>
            <w:tcW w:w="1227" w:type="dxa"/>
          </w:tcPr>
          <w:p w:rsidR="008B64FF" w:rsidRDefault="008B64FF">
            <w:r w:rsidRPr="00C02EE8">
              <w:t>0,376</w:t>
            </w:r>
          </w:p>
        </w:tc>
      </w:tr>
      <w:tr w:rsidR="008B64FF" w:rsidRPr="000F350A" w:rsidTr="007E2459">
        <w:trPr>
          <w:trHeight w:val="1024"/>
        </w:trPr>
        <w:tc>
          <w:tcPr>
            <w:tcW w:w="567" w:type="dxa"/>
          </w:tcPr>
          <w:p w:rsidR="008B64FF" w:rsidRPr="000F350A" w:rsidRDefault="008B64FF" w:rsidP="0087540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552" w:type="dxa"/>
          </w:tcPr>
          <w:p w:rsidR="008B64FF" w:rsidRPr="006363A8" w:rsidRDefault="008B64FF" w:rsidP="00875405">
            <w:pPr>
              <w:jc w:val="both"/>
              <w:rPr>
                <w:rFonts w:ascii="Arial Narrow" w:hAnsi="Arial Narrow" w:cs="Calibri"/>
                <w:color w:val="000000"/>
              </w:rPr>
            </w:pP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mengkaji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karakteristik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spesifikasi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hal-hal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terkait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teknis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pelatihan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fungsional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bagi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non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teknis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pelatihan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fungsional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bagi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non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</w:p>
        </w:tc>
        <w:tc>
          <w:tcPr>
            <w:tcW w:w="992" w:type="dxa"/>
          </w:tcPr>
          <w:p w:rsidR="008B64FF" w:rsidRPr="000F350A" w:rsidRDefault="008B64FF" w:rsidP="00875405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8B64FF" w:rsidRDefault="008B64FF">
            <w:r w:rsidRPr="00BB11AF">
              <w:t>235</w:t>
            </w:r>
          </w:p>
        </w:tc>
        <w:tc>
          <w:tcPr>
            <w:tcW w:w="1385" w:type="dxa"/>
          </w:tcPr>
          <w:p w:rsidR="008B64FF" w:rsidRDefault="008B64FF">
            <w:r w:rsidRPr="00AB1C10">
              <w:t>2</w:t>
            </w:r>
          </w:p>
        </w:tc>
        <w:tc>
          <w:tcPr>
            <w:tcW w:w="850" w:type="dxa"/>
          </w:tcPr>
          <w:p w:rsidR="008B64FF" w:rsidRDefault="008B64FF">
            <w:r w:rsidRPr="00DF748F">
              <w:t>470</w:t>
            </w:r>
          </w:p>
        </w:tc>
        <w:tc>
          <w:tcPr>
            <w:tcW w:w="1227" w:type="dxa"/>
          </w:tcPr>
          <w:p w:rsidR="008B64FF" w:rsidRDefault="008B64FF">
            <w:r w:rsidRPr="00C02EE8">
              <w:t>0,376</w:t>
            </w:r>
          </w:p>
        </w:tc>
      </w:tr>
      <w:tr w:rsidR="008B64FF" w:rsidRPr="000F350A" w:rsidTr="00BC7160">
        <w:tc>
          <w:tcPr>
            <w:tcW w:w="567" w:type="dxa"/>
          </w:tcPr>
          <w:p w:rsidR="008B64FF" w:rsidRPr="000F350A" w:rsidRDefault="008B64FF" w:rsidP="00896B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8B64FF" w:rsidRPr="006363A8" w:rsidRDefault="008B64FF" w:rsidP="00896BA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Menyusun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konsep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teknis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pelatihan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fungsional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bagi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non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kajian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tercapainya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sasaran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diharapkan</w:t>
            </w:r>
            <w:proofErr w:type="spellEnd"/>
          </w:p>
        </w:tc>
        <w:tc>
          <w:tcPr>
            <w:tcW w:w="992" w:type="dxa"/>
          </w:tcPr>
          <w:p w:rsidR="008B64FF" w:rsidRPr="00896BAD" w:rsidRDefault="008B64FF" w:rsidP="00896BAD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Dokumen</w:t>
            </w:r>
            <w:proofErr w:type="spellEnd"/>
          </w:p>
        </w:tc>
        <w:tc>
          <w:tcPr>
            <w:tcW w:w="932" w:type="dxa"/>
          </w:tcPr>
          <w:p w:rsidR="008B64FF" w:rsidRDefault="008B64FF">
            <w:r w:rsidRPr="00BB11AF">
              <w:t>235</w:t>
            </w:r>
          </w:p>
        </w:tc>
        <w:tc>
          <w:tcPr>
            <w:tcW w:w="1385" w:type="dxa"/>
          </w:tcPr>
          <w:p w:rsidR="008B64FF" w:rsidRDefault="008B64FF">
            <w:r w:rsidRPr="00AB1C10">
              <w:t>2</w:t>
            </w:r>
          </w:p>
        </w:tc>
        <w:tc>
          <w:tcPr>
            <w:tcW w:w="850" w:type="dxa"/>
          </w:tcPr>
          <w:p w:rsidR="008B64FF" w:rsidRDefault="008B64FF">
            <w:r w:rsidRPr="00DF748F">
              <w:t>470</w:t>
            </w:r>
          </w:p>
        </w:tc>
        <w:tc>
          <w:tcPr>
            <w:tcW w:w="1227" w:type="dxa"/>
          </w:tcPr>
          <w:p w:rsidR="008B64FF" w:rsidRDefault="008B64FF">
            <w:r w:rsidRPr="00C02EE8">
              <w:t>0,376</w:t>
            </w:r>
          </w:p>
        </w:tc>
      </w:tr>
      <w:tr w:rsidR="008B64FF" w:rsidRPr="000F350A" w:rsidTr="00BC7160">
        <w:tc>
          <w:tcPr>
            <w:tcW w:w="567" w:type="dxa"/>
          </w:tcPr>
          <w:p w:rsidR="008B64FF" w:rsidRPr="000F350A" w:rsidRDefault="008B64FF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8B64FF" w:rsidRPr="006363A8" w:rsidRDefault="008B64FF" w:rsidP="006363A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Mendiskusikan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konsep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teknis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pelatihan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fungsional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bagi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non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pejabat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berwenang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terkait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kesempurnaan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teknis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pelatihan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fungsional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bagi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non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</w:p>
        </w:tc>
        <w:tc>
          <w:tcPr>
            <w:tcW w:w="992" w:type="dxa"/>
          </w:tcPr>
          <w:p w:rsidR="008B64FF" w:rsidRPr="000F350A" w:rsidRDefault="008B64FF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8B64FF" w:rsidRDefault="008B64FF">
            <w:r w:rsidRPr="00BB11AF">
              <w:t>235</w:t>
            </w:r>
          </w:p>
        </w:tc>
        <w:tc>
          <w:tcPr>
            <w:tcW w:w="1385" w:type="dxa"/>
          </w:tcPr>
          <w:p w:rsidR="008B64FF" w:rsidRDefault="008B64FF">
            <w:r w:rsidRPr="00AB1C10">
              <w:t>2</w:t>
            </w:r>
          </w:p>
        </w:tc>
        <w:tc>
          <w:tcPr>
            <w:tcW w:w="850" w:type="dxa"/>
          </w:tcPr>
          <w:p w:rsidR="008B64FF" w:rsidRDefault="008B64FF">
            <w:r w:rsidRPr="00DF748F">
              <w:t>470</w:t>
            </w:r>
          </w:p>
        </w:tc>
        <w:tc>
          <w:tcPr>
            <w:tcW w:w="1227" w:type="dxa"/>
          </w:tcPr>
          <w:p w:rsidR="008B64FF" w:rsidRDefault="008B64FF">
            <w:r w:rsidRPr="00C02EE8">
              <w:t>0,376</w:t>
            </w:r>
          </w:p>
        </w:tc>
      </w:tr>
      <w:tr w:rsidR="008B64FF" w:rsidRPr="000F350A" w:rsidTr="00BC7160">
        <w:tc>
          <w:tcPr>
            <w:tcW w:w="567" w:type="dxa"/>
          </w:tcPr>
          <w:p w:rsidR="008B64FF" w:rsidRPr="000F350A" w:rsidRDefault="008B64FF" w:rsidP="00896B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</w:tcPr>
          <w:p w:rsidR="008B64FF" w:rsidRPr="000F350A" w:rsidRDefault="008B64FF" w:rsidP="00896BA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Menyusun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kembali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teknis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pelatihan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fungsional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bagi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non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lastRenderedPageBreak/>
              <w:t>berdasarkan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diskusi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kelancaran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optimalisasi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teknis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pelatihan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fungsional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bagi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non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</w:p>
        </w:tc>
        <w:tc>
          <w:tcPr>
            <w:tcW w:w="992" w:type="dxa"/>
          </w:tcPr>
          <w:p w:rsidR="008B64FF" w:rsidRPr="00896BAD" w:rsidRDefault="008B64FF" w:rsidP="00896BAD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lastRenderedPageBreak/>
              <w:t>Dokumen</w:t>
            </w:r>
            <w:proofErr w:type="spellEnd"/>
          </w:p>
        </w:tc>
        <w:tc>
          <w:tcPr>
            <w:tcW w:w="932" w:type="dxa"/>
          </w:tcPr>
          <w:p w:rsidR="008B64FF" w:rsidRPr="00896BAD" w:rsidRDefault="008B64FF" w:rsidP="00896BAD">
            <w:pPr>
              <w:jc w:val="both"/>
              <w:rPr>
                <w:rFonts w:ascii="Arial Narrow" w:hAnsi="Arial Narrow" w:cs="Arial"/>
              </w:rPr>
            </w:pPr>
            <w:r w:rsidRPr="00236E81">
              <w:rPr>
                <w:rFonts w:ascii="Arial Narrow" w:hAnsi="Arial Narrow" w:cs="Arial"/>
              </w:rPr>
              <w:t>235</w:t>
            </w:r>
          </w:p>
        </w:tc>
        <w:tc>
          <w:tcPr>
            <w:tcW w:w="1385" w:type="dxa"/>
          </w:tcPr>
          <w:p w:rsidR="008B64FF" w:rsidRDefault="008B64FF">
            <w:r w:rsidRPr="00AB1C10">
              <w:t>2</w:t>
            </w:r>
          </w:p>
        </w:tc>
        <w:tc>
          <w:tcPr>
            <w:tcW w:w="850" w:type="dxa"/>
          </w:tcPr>
          <w:p w:rsidR="008B64FF" w:rsidRDefault="008B64FF">
            <w:r w:rsidRPr="00DF748F">
              <w:t>470</w:t>
            </w:r>
          </w:p>
        </w:tc>
        <w:tc>
          <w:tcPr>
            <w:tcW w:w="1227" w:type="dxa"/>
          </w:tcPr>
          <w:p w:rsidR="008B64FF" w:rsidRDefault="008B64FF">
            <w:r w:rsidRPr="00C02EE8">
              <w:t>0,376</w:t>
            </w:r>
          </w:p>
        </w:tc>
      </w:tr>
      <w:tr w:rsidR="008B64FF" w:rsidRPr="000F350A" w:rsidTr="00BC7160">
        <w:tc>
          <w:tcPr>
            <w:tcW w:w="567" w:type="dxa"/>
          </w:tcPr>
          <w:p w:rsidR="008B64FF" w:rsidRPr="00896BAD" w:rsidRDefault="008B64FF" w:rsidP="00896BAD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7.</w:t>
            </w:r>
          </w:p>
        </w:tc>
        <w:tc>
          <w:tcPr>
            <w:tcW w:w="2552" w:type="dxa"/>
          </w:tcPr>
          <w:p w:rsidR="008B64FF" w:rsidRPr="001024D4" w:rsidRDefault="008B64FF" w:rsidP="00896BAD">
            <w:pPr>
              <w:jc w:val="both"/>
              <w:rPr>
                <w:rFonts w:ascii="Arial Narrow" w:hAnsi="Arial Narrow" w:cs="Calibri"/>
                <w:color w:val="000000"/>
              </w:rPr>
            </w:pP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Mengevaluasi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proses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teknis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pelatihan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fungsional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bagi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non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perbaikan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kesempurnaan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tercapainya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sasaran</w:t>
            </w:r>
            <w:proofErr w:type="spellEnd"/>
          </w:p>
        </w:tc>
        <w:tc>
          <w:tcPr>
            <w:tcW w:w="992" w:type="dxa"/>
          </w:tcPr>
          <w:p w:rsidR="008B64FF" w:rsidRPr="00896BAD" w:rsidRDefault="008B64FF" w:rsidP="00896BAD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Laporan</w:t>
            </w:r>
            <w:proofErr w:type="spellEnd"/>
          </w:p>
        </w:tc>
        <w:tc>
          <w:tcPr>
            <w:tcW w:w="932" w:type="dxa"/>
          </w:tcPr>
          <w:p w:rsidR="008B64FF" w:rsidRPr="008B64FF" w:rsidRDefault="008B64FF" w:rsidP="00896BAD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8B64FF" w:rsidRPr="00896BAD" w:rsidRDefault="008B64FF" w:rsidP="00896BAD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</w:t>
            </w:r>
          </w:p>
        </w:tc>
        <w:tc>
          <w:tcPr>
            <w:tcW w:w="850" w:type="dxa"/>
          </w:tcPr>
          <w:p w:rsidR="008B64FF" w:rsidRPr="008B64FF" w:rsidRDefault="008B64FF" w:rsidP="00896BAD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8B64FF" w:rsidRDefault="008B64FF">
            <w:r w:rsidRPr="00E14665">
              <w:t>0,376</w:t>
            </w:r>
          </w:p>
        </w:tc>
      </w:tr>
      <w:tr w:rsidR="008B64FF" w:rsidRPr="000F350A" w:rsidTr="00BC7160">
        <w:tc>
          <w:tcPr>
            <w:tcW w:w="567" w:type="dxa"/>
          </w:tcPr>
          <w:p w:rsidR="008B64FF" w:rsidRPr="00896BAD" w:rsidRDefault="008B64FF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8.</w:t>
            </w:r>
          </w:p>
        </w:tc>
        <w:tc>
          <w:tcPr>
            <w:tcW w:w="2552" w:type="dxa"/>
          </w:tcPr>
          <w:p w:rsidR="008B64FF" w:rsidRPr="001024D4" w:rsidRDefault="008B64FF" w:rsidP="00A260B2">
            <w:pPr>
              <w:jc w:val="both"/>
              <w:rPr>
                <w:rFonts w:ascii="Arial Narrow" w:hAnsi="Arial Narrow" w:cs="Calibri"/>
                <w:color w:val="000000"/>
              </w:rPr>
            </w:pP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Melaporkan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pertanggungjawaban</w:t>
            </w:r>
            <w:proofErr w:type="spellEnd"/>
          </w:p>
        </w:tc>
        <w:tc>
          <w:tcPr>
            <w:tcW w:w="992" w:type="dxa"/>
          </w:tcPr>
          <w:p w:rsidR="008B64FF" w:rsidRPr="00896BAD" w:rsidRDefault="008B64FF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Laporan</w:t>
            </w:r>
            <w:proofErr w:type="spellEnd"/>
          </w:p>
        </w:tc>
        <w:tc>
          <w:tcPr>
            <w:tcW w:w="932" w:type="dxa"/>
          </w:tcPr>
          <w:p w:rsidR="008B64FF" w:rsidRPr="00236E81" w:rsidRDefault="008B64FF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8B64FF" w:rsidRPr="00236E81" w:rsidRDefault="008B64FF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8B64FF" w:rsidRPr="00236E81" w:rsidRDefault="008B64FF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8B64FF" w:rsidRDefault="008B64FF">
            <w:r w:rsidRPr="00E14665">
              <w:t>0,376</w:t>
            </w:r>
          </w:p>
        </w:tc>
      </w:tr>
      <w:tr w:rsidR="001024D4" w:rsidRPr="000F350A" w:rsidTr="00BC7160">
        <w:tc>
          <w:tcPr>
            <w:tcW w:w="567" w:type="dxa"/>
          </w:tcPr>
          <w:p w:rsidR="001024D4" w:rsidRPr="00896BAD" w:rsidRDefault="00896BAD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9.</w:t>
            </w:r>
          </w:p>
        </w:tc>
        <w:tc>
          <w:tcPr>
            <w:tcW w:w="2552" w:type="dxa"/>
          </w:tcPr>
          <w:p w:rsidR="001024D4" w:rsidRPr="001024D4" w:rsidRDefault="001024D4" w:rsidP="00A260B2">
            <w:pPr>
              <w:jc w:val="both"/>
              <w:rPr>
                <w:rFonts w:ascii="Arial Narrow" w:hAnsi="Arial Narrow" w:cs="Calibri"/>
                <w:color w:val="000000"/>
              </w:rPr>
            </w:pP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</w:p>
        </w:tc>
        <w:tc>
          <w:tcPr>
            <w:tcW w:w="992" w:type="dxa"/>
          </w:tcPr>
          <w:p w:rsidR="001024D4" w:rsidRPr="00896BAD" w:rsidRDefault="00896BAD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1024D4" w:rsidRPr="00896BAD" w:rsidRDefault="00896BAD" w:rsidP="00ED1651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385" w:type="dxa"/>
          </w:tcPr>
          <w:p w:rsidR="001024D4" w:rsidRPr="00896BAD" w:rsidRDefault="00896BAD" w:rsidP="00ED1651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850" w:type="dxa"/>
          </w:tcPr>
          <w:p w:rsidR="001024D4" w:rsidRPr="00896BAD" w:rsidRDefault="00896BAD" w:rsidP="00ED1651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27" w:type="dxa"/>
          </w:tcPr>
          <w:p w:rsidR="001024D4" w:rsidRPr="00896BAD" w:rsidRDefault="00896BAD" w:rsidP="009421B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0,188</w:t>
            </w:r>
          </w:p>
        </w:tc>
      </w:tr>
      <w:tr w:rsidR="005F41A6" w:rsidRPr="000F350A" w:rsidTr="00A260B2">
        <w:trPr>
          <w:trHeight w:val="326"/>
        </w:trPr>
        <w:tc>
          <w:tcPr>
            <w:tcW w:w="5043" w:type="dxa"/>
            <w:gridSpan w:val="4"/>
          </w:tcPr>
          <w:p w:rsidR="005F41A6" w:rsidRPr="000F350A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A260B2" w:rsidRPr="001311EF" w:rsidRDefault="008B64FF" w:rsidP="00A260B2">
            <w:pPr>
              <w:tabs>
                <w:tab w:val="left" w:pos="856"/>
              </w:tabs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17</w:t>
            </w:r>
          </w:p>
        </w:tc>
        <w:tc>
          <w:tcPr>
            <w:tcW w:w="850" w:type="dxa"/>
          </w:tcPr>
          <w:p w:rsidR="005F41A6" w:rsidRPr="000F350A" w:rsidRDefault="008B64FF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8B64FF">
              <w:rPr>
                <w:rFonts w:ascii="Arial Narrow" w:hAnsi="Arial Narrow" w:cs="Calibri"/>
                <w:color w:val="000000"/>
                <w:lang w:val="id-ID"/>
              </w:rPr>
              <w:t>3995</w:t>
            </w:r>
          </w:p>
        </w:tc>
        <w:tc>
          <w:tcPr>
            <w:tcW w:w="1227" w:type="dxa"/>
          </w:tcPr>
          <w:p w:rsidR="005F41A6" w:rsidRPr="000F350A" w:rsidRDefault="008B64FF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3,192</w:t>
            </w:r>
          </w:p>
        </w:tc>
      </w:tr>
      <w:tr w:rsidR="00467FCB" w:rsidRPr="000F350A" w:rsidTr="00BC7160">
        <w:tc>
          <w:tcPr>
            <w:tcW w:w="6428" w:type="dxa"/>
            <w:gridSpan w:val="5"/>
          </w:tcPr>
          <w:p w:rsidR="00467FCB" w:rsidRPr="000F350A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0F350A" w:rsidRDefault="001311EF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0F350A" w:rsidRDefault="008B64FF" w:rsidP="000672B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</w:tr>
    </w:tbl>
    <w:p w:rsidR="009421B8" w:rsidRPr="000F350A" w:rsidRDefault="009421B8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0F350A" w:rsidTr="009C66AE">
        <w:tc>
          <w:tcPr>
            <w:tcW w:w="568" w:type="dxa"/>
          </w:tcPr>
          <w:p w:rsidR="00EB2C66" w:rsidRPr="000F350A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614995" w:rsidRPr="000F350A" w:rsidRDefault="00087372" w:rsidP="009F718B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Dokumen</w:t>
            </w:r>
            <w:proofErr w:type="spellEnd"/>
            <w:r w:rsidR="00014BC0">
              <w:rPr>
                <w:rFonts w:ascii="Arial Narrow" w:hAnsi="Arial Narrow" w:cs="Arial"/>
                <w:lang w:val="id-ID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Menerima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memeriksa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data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teknis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pelatihan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fungsional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bagi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non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kajian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teknis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pelatihan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fungsional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bagi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non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614995" w:rsidRPr="00B46D8C" w:rsidRDefault="00087372" w:rsidP="00B46D8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Lapora</w:t>
            </w:r>
            <w:r w:rsidR="00614995" w:rsidRPr="000F350A">
              <w:rPr>
                <w:rFonts w:ascii="Arial Narrow" w:hAnsi="Arial Narrow" w:cs="Arial"/>
              </w:rPr>
              <w:t>n</w:t>
            </w:r>
            <w:proofErr w:type="spellEnd"/>
            <w:r w:rsidR="00614995"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mengklasifikasikan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data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teknis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pelatihan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fungsional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bagi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non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spesifikasi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memudahkan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apabila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diperlukan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614995" w:rsidRPr="00014BC0" w:rsidRDefault="00614995" w:rsidP="00014BC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mengkaji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karakteristik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spesifikasi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hal-hal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terkait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teknis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pelatihan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fungsional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bagi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non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teknis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pelatihan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fungsional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bagi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non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614995" w:rsidRPr="006363A8" w:rsidRDefault="00087372" w:rsidP="006363A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Dokume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n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Menyusun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konsep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teknis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pelatihan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fungsional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bagi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non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kajian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tercapainya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sasaran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diharapkan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614995" w:rsidRPr="003F4E4D" w:rsidRDefault="00614995" w:rsidP="003F4E4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Mendiskusikan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konsep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teknis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pelatihan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fungsional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bagi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non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pejabat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berwenang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terkait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kesempurnaan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teknis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pelatihan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fungsional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bagi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087372" w:rsidRPr="001024D4">
              <w:rPr>
                <w:rFonts w:ascii="Arial Narrow" w:hAnsi="Arial Narrow" w:cs="Calibri"/>
                <w:color w:val="000000"/>
              </w:rPr>
              <w:t xml:space="preserve"> non </w:t>
            </w:r>
            <w:proofErr w:type="spellStart"/>
            <w:r w:rsidR="00087372"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</w:p>
        </w:tc>
      </w:tr>
      <w:tr w:rsidR="009C0636" w:rsidRPr="000F350A" w:rsidTr="009C66AE">
        <w:tc>
          <w:tcPr>
            <w:tcW w:w="56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C0636" w:rsidRDefault="00014BC0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  <w:p w:rsidR="00087372" w:rsidRDefault="0008737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  <w:p w:rsidR="00087372" w:rsidRDefault="0008737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  <w:p w:rsidR="00087372" w:rsidRDefault="007B50D1" w:rsidP="00087372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 </w:t>
            </w:r>
            <w:r w:rsidR="00087372">
              <w:rPr>
                <w:rFonts w:ascii="Arial Narrow" w:hAnsi="Arial Narrow" w:cs="Arial"/>
                <w:lang w:val="id-ID"/>
              </w:rPr>
              <w:t>7.</w:t>
            </w:r>
          </w:p>
          <w:p w:rsidR="00087372" w:rsidRDefault="00087372" w:rsidP="00087372">
            <w:pPr>
              <w:rPr>
                <w:rFonts w:ascii="Arial Narrow" w:hAnsi="Arial Narrow" w:cs="Arial"/>
                <w:lang w:val="id-ID"/>
              </w:rPr>
            </w:pPr>
          </w:p>
          <w:p w:rsidR="00087372" w:rsidRDefault="007B50D1" w:rsidP="00087372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id-ID"/>
              </w:rPr>
              <w:t xml:space="preserve"> </w:t>
            </w:r>
            <w:r w:rsidR="00087372">
              <w:rPr>
                <w:rFonts w:ascii="Arial Narrow" w:hAnsi="Arial Narrow" w:cs="Arial"/>
              </w:rPr>
              <w:t>8.</w:t>
            </w:r>
          </w:p>
          <w:p w:rsidR="00087372" w:rsidRDefault="00087372" w:rsidP="00087372">
            <w:pPr>
              <w:rPr>
                <w:rFonts w:ascii="Arial Narrow" w:hAnsi="Arial Narrow" w:cs="Arial"/>
              </w:rPr>
            </w:pPr>
          </w:p>
          <w:p w:rsidR="00087372" w:rsidRPr="00087372" w:rsidRDefault="007B50D1" w:rsidP="00087372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id-ID"/>
              </w:rPr>
              <w:t xml:space="preserve"> </w:t>
            </w:r>
            <w:r w:rsidR="00087372">
              <w:rPr>
                <w:rFonts w:ascii="Arial Narrow" w:hAnsi="Arial Narrow" w:cs="Arial"/>
              </w:rPr>
              <w:t>9.</w:t>
            </w:r>
          </w:p>
        </w:tc>
        <w:tc>
          <w:tcPr>
            <w:tcW w:w="8011" w:type="dxa"/>
            <w:gridSpan w:val="4"/>
          </w:tcPr>
          <w:p w:rsidR="009C0636" w:rsidRDefault="00087372" w:rsidP="009F718B">
            <w:pPr>
              <w:rPr>
                <w:rFonts w:ascii="Arial Narrow" w:hAnsi="Arial Narrow" w:cs="Calibri"/>
                <w:color w:val="000000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Dokume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n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Menyusun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kembali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teknis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pelatihan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fungsional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bagi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non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diskusi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kelancaran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optimalisasi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teknis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pelatihan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fungsional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bagi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non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</w:p>
          <w:p w:rsidR="00087372" w:rsidRDefault="00087372" w:rsidP="009F718B">
            <w:pPr>
              <w:rPr>
                <w:rFonts w:ascii="Arial Narrow" w:hAnsi="Arial Narrow" w:cs="Calibri"/>
                <w:color w:val="000000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Mengevaluasi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proses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teknis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pelatihan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fungsional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bagi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non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perbaikan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kesempurnaan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tercapainya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sasaran</w:t>
            </w:r>
            <w:proofErr w:type="spellEnd"/>
          </w:p>
          <w:p w:rsidR="00087372" w:rsidRDefault="00087372" w:rsidP="009F718B">
            <w:pPr>
              <w:rPr>
                <w:rFonts w:ascii="Arial Narrow" w:hAnsi="Arial Narrow" w:cs="Calibri"/>
                <w:color w:val="000000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Lapora</w:t>
            </w:r>
            <w:r w:rsidRPr="001024D4">
              <w:rPr>
                <w:rFonts w:ascii="Arial Narrow" w:hAnsi="Arial Narrow" w:cs="Calibri"/>
                <w:color w:val="000000"/>
              </w:rPr>
              <w:t>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pertanggungjawaban</w:t>
            </w:r>
            <w:proofErr w:type="spellEnd"/>
          </w:p>
          <w:p w:rsidR="00087372" w:rsidRDefault="00087372" w:rsidP="007B50D1">
            <w:pPr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Kegiatan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</w:p>
          <w:p w:rsidR="008B64FF" w:rsidRPr="008B64FF" w:rsidRDefault="008B64FF" w:rsidP="007B50D1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</w:tr>
      <w:tr w:rsidR="009C0636" w:rsidRPr="000F350A" w:rsidTr="009C66AE">
        <w:tc>
          <w:tcPr>
            <w:tcW w:w="568" w:type="dxa"/>
          </w:tcPr>
          <w:p w:rsidR="009C0636" w:rsidRPr="000F350A" w:rsidRDefault="009C063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8.</w:t>
            </w:r>
          </w:p>
        </w:tc>
        <w:tc>
          <w:tcPr>
            <w:tcW w:w="1997" w:type="dxa"/>
            <w:gridSpan w:val="2"/>
          </w:tcPr>
          <w:p w:rsidR="009C0636" w:rsidRPr="000F350A" w:rsidRDefault="009C063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0F350A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0F350A" w:rsidTr="00981E61">
        <w:tc>
          <w:tcPr>
            <w:tcW w:w="507" w:type="dxa"/>
            <w:shd w:val="clear" w:color="auto" w:fill="FABF8F" w:themeFill="accent6" w:themeFillTint="99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0F350A" w:rsidTr="00981E61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0F350A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4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5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0F350A" w:rsidTr="00B25528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6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A79FD" w:rsidRPr="000F350A" w:rsidRDefault="002A79FD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0F350A" w:rsidTr="00A30DD0">
        <w:trPr>
          <w:trHeight w:val="176"/>
        </w:trPr>
        <w:tc>
          <w:tcPr>
            <w:tcW w:w="568" w:type="dxa"/>
          </w:tcPr>
          <w:p w:rsidR="00ED1D74" w:rsidRPr="000F350A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0F350A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0F350A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Penggunaan</w:t>
            </w:r>
            <w:r w:rsidRPr="000F350A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C6592D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0F350A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lastRenderedPageBreak/>
              <w:t>6.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0F350A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C71D45" w:rsidRPr="00C71D45" w:rsidRDefault="00C71D45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0F350A" w:rsidTr="00A30DD0">
        <w:tc>
          <w:tcPr>
            <w:tcW w:w="568" w:type="dxa"/>
          </w:tcPr>
          <w:p w:rsidR="00C73371" w:rsidRPr="000F350A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0F350A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0F350A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0F350A" w:rsidTr="009D7B1D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0F350A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0F350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9F718B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Menerima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memeriksa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data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teknis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pelatihan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fungsional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bagi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non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kajian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teknis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E04FA6" w:rsidRPr="000F350A" w:rsidRDefault="002A3045" w:rsidP="00C6592D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mengklasifikasikan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data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teknis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pelatihan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fungsional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bagi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non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spesifikasi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memudahkan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apabila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diperlukan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65099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mengkaji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karakteristik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spesifikasi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hal-hal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terkait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teknis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pelatihan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fungsional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bagi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non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teknis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pelatihan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fungsional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bagi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non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Menyusun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konsep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teknis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pelatihan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fungsional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bagi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non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kajian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tercapainya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sasaran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diharapkan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Mendiskusikan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konsep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teknis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pelatihan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fungsional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bagi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non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pejabat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berwenang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terkait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kesempurnaan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teknis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pelatihan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fungsional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bagi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65099D" w:rsidRPr="001024D4">
              <w:rPr>
                <w:rFonts w:ascii="Arial Narrow" w:hAnsi="Arial Narrow" w:cs="Calibri"/>
                <w:color w:val="000000"/>
              </w:rPr>
              <w:t xml:space="preserve"> non </w:t>
            </w:r>
            <w:proofErr w:type="spellStart"/>
            <w:r w:rsidR="0065099D"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</w:p>
        </w:tc>
      </w:tr>
      <w:tr w:rsidR="00A63A5A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A63A5A" w:rsidRPr="000F350A" w:rsidRDefault="003F4E4D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  <w:r w:rsidR="009C0636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11" w:type="dxa"/>
            <w:gridSpan w:val="3"/>
          </w:tcPr>
          <w:p w:rsidR="00A63A5A" w:rsidRPr="000F350A" w:rsidRDefault="0065099D" w:rsidP="0065099D">
            <w:pPr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Ketepatan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</w:t>
            </w:r>
            <w:r w:rsidRPr="001024D4">
              <w:rPr>
                <w:rFonts w:ascii="Arial Narrow" w:hAnsi="Arial Narrow" w:cs="Calibri"/>
                <w:color w:val="000000"/>
              </w:rPr>
              <w:t>enyusun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kembali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teknis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pelatihan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fungsional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bagi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non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diskusi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kelancaran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optimalisasi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teknis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pelatihan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fungsional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bagi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non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</w:p>
        </w:tc>
      </w:tr>
      <w:tr w:rsidR="0065099D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65099D" w:rsidRPr="0065099D" w:rsidRDefault="0065099D" w:rsidP="009F718B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</w:t>
            </w:r>
          </w:p>
        </w:tc>
        <w:tc>
          <w:tcPr>
            <w:tcW w:w="8011" w:type="dxa"/>
            <w:gridSpan w:val="3"/>
          </w:tcPr>
          <w:p w:rsidR="0065099D" w:rsidRPr="000F350A" w:rsidRDefault="0065099D" w:rsidP="0065099D">
            <w:pPr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Ketepatan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</w:t>
            </w:r>
            <w:r w:rsidRPr="001024D4">
              <w:rPr>
                <w:rFonts w:ascii="Arial Narrow" w:hAnsi="Arial Narrow" w:cs="Calibri"/>
                <w:color w:val="000000"/>
              </w:rPr>
              <w:t>engevaluasi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proses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teknis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pelatihan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fungsional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bagi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non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aparatur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perbaikan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kesempurnaan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tercapainya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sasaran</w:t>
            </w:r>
            <w:proofErr w:type="spellEnd"/>
          </w:p>
        </w:tc>
      </w:tr>
      <w:tr w:rsidR="0065099D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65099D" w:rsidRPr="0065099D" w:rsidRDefault="0065099D" w:rsidP="009F718B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</w:t>
            </w:r>
          </w:p>
        </w:tc>
        <w:tc>
          <w:tcPr>
            <w:tcW w:w="8011" w:type="dxa"/>
            <w:gridSpan w:val="3"/>
          </w:tcPr>
          <w:p w:rsidR="0065099D" w:rsidRPr="000F350A" w:rsidRDefault="0065099D" w:rsidP="0065099D">
            <w:pPr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Kelancaran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melaporkan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pertanggungjawaban</w:t>
            </w:r>
            <w:proofErr w:type="spellEnd"/>
          </w:p>
        </w:tc>
      </w:tr>
      <w:tr w:rsidR="0065099D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65099D" w:rsidRPr="0065099D" w:rsidRDefault="0065099D" w:rsidP="009F718B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</w:t>
            </w:r>
          </w:p>
        </w:tc>
        <w:tc>
          <w:tcPr>
            <w:tcW w:w="8011" w:type="dxa"/>
            <w:gridSpan w:val="3"/>
          </w:tcPr>
          <w:p w:rsidR="0065099D" w:rsidRPr="000F350A" w:rsidRDefault="0065099D" w:rsidP="0065099D">
            <w:pPr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Kelancaran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</w:t>
            </w:r>
            <w:r w:rsidRPr="001024D4">
              <w:rPr>
                <w:rFonts w:ascii="Arial Narrow" w:hAnsi="Arial Narrow" w:cs="Calibri"/>
                <w:color w:val="000000"/>
              </w:rPr>
              <w:t>elaksanakan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1024D4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024D4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</w:p>
        </w:tc>
      </w:tr>
      <w:tr w:rsidR="003F4E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1987" w:type="dxa"/>
            <w:gridSpan w:val="2"/>
          </w:tcPr>
          <w:p w:rsidR="003F4E4D" w:rsidRPr="000F350A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</w:p>
        </w:tc>
        <w:tc>
          <w:tcPr>
            <w:tcW w:w="340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191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3F4E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3F4E4D" w:rsidRPr="000F350A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0F350A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0F350A" w:rsidTr="007B1817">
        <w:tc>
          <w:tcPr>
            <w:tcW w:w="507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Meminta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bimbingan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petunjuk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dari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pimpinan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dalam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Menggunakan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peralatan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kerja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untuk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0F350A" w:rsidTr="007B1817">
        <w:tc>
          <w:tcPr>
            <w:tcW w:w="507" w:type="dxa"/>
          </w:tcPr>
          <w:p w:rsidR="00BD2909" w:rsidRPr="000F350A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tbl>
            <w:tblPr>
              <w:tblStyle w:val="TableGrid"/>
              <w:tblW w:w="8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8"/>
            </w:tblGrid>
            <w:tr w:rsidR="00CF7941" w:rsidRPr="00CF7941" w:rsidTr="000F350A">
              <w:tc>
                <w:tcPr>
                  <w:tcW w:w="8518" w:type="dxa"/>
                </w:tcPr>
                <w:p w:rsidR="00BD2909" w:rsidRPr="00CF7941" w:rsidRDefault="00BD2909" w:rsidP="00F90F4C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CF7941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CF7941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Default="00005717" w:rsidP="00F53DB0">
      <w:pPr>
        <w:spacing w:after="0"/>
        <w:rPr>
          <w:rFonts w:ascii="Arial Narrow" w:hAnsi="Arial Narrow"/>
          <w:lang w:val="id-ID"/>
        </w:rPr>
      </w:pPr>
    </w:p>
    <w:p w:rsidR="005F4789" w:rsidRDefault="005F4789" w:rsidP="00F53DB0">
      <w:pPr>
        <w:spacing w:after="0"/>
        <w:rPr>
          <w:rFonts w:ascii="Arial Narrow" w:hAnsi="Arial Narrow"/>
          <w:lang w:val="id-ID"/>
        </w:rPr>
      </w:pPr>
    </w:p>
    <w:p w:rsidR="005F4789" w:rsidRDefault="005F4789" w:rsidP="00F53DB0">
      <w:pPr>
        <w:spacing w:after="0"/>
        <w:rPr>
          <w:rFonts w:ascii="Arial Narrow" w:hAnsi="Arial Narrow"/>
          <w:lang w:val="id-ID"/>
        </w:rPr>
      </w:pPr>
    </w:p>
    <w:p w:rsidR="005F4789" w:rsidRDefault="005F4789" w:rsidP="00F53DB0">
      <w:pPr>
        <w:spacing w:after="0"/>
        <w:rPr>
          <w:rFonts w:ascii="Arial Narrow" w:hAnsi="Arial Narrow"/>
          <w:lang w:val="id-ID"/>
        </w:rPr>
      </w:pPr>
    </w:p>
    <w:p w:rsidR="007B50D1" w:rsidRDefault="007B50D1" w:rsidP="00F53DB0">
      <w:pPr>
        <w:spacing w:after="0"/>
        <w:rPr>
          <w:rFonts w:ascii="Arial Narrow" w:hAnsi="Arial Narrow"/>
          <w:lang w:val="id-ID"/>
        </w:rPr>
      </w:pPr>
    </w:p>
    <w:p w:rsidR="007B50D1" w:rsidRDefault="007B50D1" w:rsidP="00F53DB0">
      <w:pPr>
        <w:spacing w:after="0"/>
        <w:rPr>
          <w:rFonts w:ascii="Arial Narrow" w:hAnsi="Arial Narrow"/>
          <w:lang w:val="id-ID"/>
        </w:rPr>
      </w:pPr>
    </w:p>
    <w:p w:rsidR="007B50D1" w:rsidRDefault="007B50D1" w:rsidP="00F53DB0">
      <w:pPr>
        <w:spacing w:after="0"/>
        <w:rPr>
          <w:rFonts w:ascii="Arial Narrow" w:hAnsi="Arial Narrow"/>
          <w:lang w:val="id-ID"/>
        </w:rPr>
      </w:pPr>
    </w:p>
    <w:p w:rsidR="007B50D1" w:rsidRDefault="007B50D1" w:rsidP="00F53DB0">
      <w:pPr>
        <w:spacing w:after="0"/>
        <w:rPr>
          <w:rFonts w:ascii="Arial Narrow" w:hAnsi="Arial Narrow"/>
          <w:lang w:val="id-ID"/>
        </w:rPr>
      </w:pPr>
    </w:p>
    <w:p w:rsidR="007B50D1" w:rsidRPr="000F350A" w:rsidRDefault="007B50D1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0F350A" w:rsidTr="00A30DD0">
        <w:tc>
          <w:tcPr>
            <w:tcW w:w="568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12.</w:t>
            </w:r>
          </w:p>
        </w:tc>
        <w:tc>
          <w:tcPr>
            <w:tcW w:w="1987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0F350A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0F350A" w:rsidTr="003F4E4D">
        <w:trPr>
          <w:trHeight w:val="158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Nama </w:t>
            </w:r>
            <w:r w:rsidRPr="000F350A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0F350A" w:rsidTr="003F4E4D">
        <w:trPr>
          <w:trHeight w:val="481"/>
        </w:trPr>
        <w:tc>
          <w:tcPr>
            <w:tcW w:w="507" w:type="dxa"/>
            <w:shd w:val="clear" w:color="auto" w:fill="auto"/>
            <w:vAlign w:val="center"/>
          </w:tcPr>
          <w:p w:rsidR="00F65EC6" w:rsidRPr="000F350A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0F350A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0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Sekretaris/</w:t>
            </w: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Bidang</w:t>
            </w:r>
            <w:proofErr w:type="spellEnd"/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Memberi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FB3D9A" w:rsidRPr="000F350A" w:rsidTr="003F4E4D">
        <w:trPr>
          <w:trHeight w:val="481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Seksi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Subbagian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8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JFT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JFU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0F350A" w:rsidTr="003F4E4D">
        <w:trPr>
          <w:trHeight w:val="332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Sinkronisasi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dan </w:t>
            </w:r>
            <w:proofErr w:type="spellStart"/>
            <w:r w:rsidRPr="000F350A">
              <w:rPr>
                <w:rFonts w:ascii="Arial Narrow" w:hAnsi="Arial Narrow" w:cs="Arial"/>
              </w:rPr>
              <w:t>Koordinasi</w:t>
            </w:r>
            <w:proofErr w:type="spellEnd"/>
          </w:p>
        </w:tc>
      </w:tr>
    </w:tbl>
    <w:p w:rsidR="00CF7941" w:rsidRPr="000F350A" w:rsidRDefault="00CF7941">
      <w:pPr>
        <w:rPr>
          <w:rFonts w:ascii="Arial Narrow" w:hAnsi="Arial Narrow"/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0F350A" w:rsidTr="00A30DD0">
        <w:tc>
          <w:tcPr>
            <w:tcW w:w="568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13.</w:t>
            </w:r>
          </w:p>
        </w:tc>
        <w:tc>
          <w:tcPr>
            <w:tcW w:w="1987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0F350A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0F350A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0F350A" w:rsidTr="004E425E">
        <w:tc>
          <w:tcPr>
            <w:tcW w:w="507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 dalam</w:t>
            </w:r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0F350A">
              <w:rPr>
                <w:rFonts w:ascii="Arial Narrow" w:hAnsi="Arial Narrow" w:cs="Arial"/>
              </w:rPr>
              <w:t>luar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Normal (25-30</w:t>
            </w:r>
            <w:r w:rsidRPr="000F350A">
              <w:rPr>
                <w:rFonts w:ascii="Arial Narrow" w:hAnsi="Arial Narrow" w:cs="Arial"/>
                <w:vertAlign w:val="superscript"/>
              </w:rPr>
              <w:t>0</w:t>
            </w:r>
            <w:r w:rsidRPr="000F350A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Tanpa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Pr="000F350A" w:rsidRDefault="00846C68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0F350A" w:rsidTr="00DA1528">
        <w:tc>
          <w:tcPr>
            <w:tcW w:w="568" w:type="dxa"/>
          </w:tcPr>
          <w:p w:rsidR="008B0300" w:rsidRPr="000F350A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0F350A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0F350A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0F350A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0F350A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FF750D" w:rsidRPr="000F350A" w:rsidTr="00DA7B11">
        <w:tc>
          <w:tcPr>
            <w:tcW w:w="507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FF750D" w:rsidRPr="000F350A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</w:tbl>
    <w:p w:rsidR="00D575DB" w:rsidRDefault="00D575DB" w:rsidP="00DA1528">
      <w:pPr>
        <w:spacing w:after="0"/>
        <w:rPr>
          <w:rFonts w:ascii="Arial Narrow" w:hAnsi="Arial Narrow"/>
        </w:rPr>
      </w:pPr>
    </w:p>
    <w:p w:rsidR="005F4789" w:rsidRDefault="005F4789" w:rsidP="00DA1528">
      <w:pPr>
        <w:spacing w:after="0"/>
        <w:rPr>
          <w:rFonts w:ascii="Arial Narrow" w:hAnsi="Arial Narrow"/>
        </w:rPr>
      </w:pPr>
    </w:p>
    <w:p w:rsidR="005F4789" w:rsidRDefault="005F4789" w:rsidP="00DA1528">
      <w:pPr>
        <w:spacing w:after="0"/>
        <w:rPr>
          <w:rFonts w:ascii="Arial Narrow" w:hAnsi="Arial Narrow"/>
        </w:rPr>
      </w:pPr>
    </w:p>
    <w:p w:rsidR="005F4789" w:rsidRDefault="005F4789" w:rsidP="00DA1528">
      <w:pPr>
        <w:spacing w:after="0"/>
        <w:rPr>
          <w:rFonts w:ascii="Arial Narrow" w:hAnsi="Arial Narrow"/>
        </w:rPr>
      </w:pPr>
    </w:p>
    <w:p w:rsidR="005F4789" w:rsidRDefault="005F4789" w:rsidP="00DA1528">
      <w:pPr>
        <w:spacing w:after="0"/>
        <w:rPr>
          <w:rFonts w:ascii="Arial Narrow" w:hAnsi="Arial Narrow"/>
        </w:rPr>
      </w:pPr>
    </w:p>
    <w:p w:rsidR="005F4789" w:rsidRDefault="005F4789" w:rsidP="00DA1528">
      <w:pPr>
        <w:spacing w:after="0"/>
        <w:rPr>
          <w:rFonts w:ascii="Arial Narrow" w:hAnsi="Arial Narrow"/>
        </w:rPr>
      </w:pPr>
    </w:p>
    <w:p w:rsidR="005F4789" w:rsidRDefault="005F4789" w:rsidP="00DA1528">
      <w:pPr>
        <w:spacing w:after="0"/>
        <w:rPr>
          <w:rFonts w:ascii="Arial Narrow" w:hAnsi="Arial Narrow"/>
        </w:rPr>
      </w:pPr>
    </w:p>
    <w:p w:rsidR="005F4789" w:rsidRPr="000F350A" w:rsidRDefault="005F4789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43"/>
        <w:gridCol w:w="507"/>
        <w:gridCol w:w="516"/>
        <w:gridCol w:w="962"/>
        <w:gridCol w:w="425"/>
        <w:gridCol w:w="567"/>
        <w:gridCol w:w="425"/>
        <w:gridCol w:w="1558"/>
        <w:gridCol w:w="3863"/>
      </w:tblGrid>
      <w:tr w:rsidR="00412B37" w:rsidRPr="000F350A" w:rsidTr="003F4E4D">
        <w:tc>
          <w:tcPr>
            <w:tcW w:w="568" w:type="dxa"/>
            <w:gridSpan w:val="2"/>
          </w:tcPr>
          <w:p w:rsidR="00412B37" w:rsidRPr="000F350A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15.</w:t>
            </w:r>
          </w:p>
        </w:tc>
        <w:tc>
          <w:tcPr>
            <w:tcW w:w="1985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0F350A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3" w:type="dxa"/>
            <w:gridSpan w:val="4"/>
          </w:tcPr>
          <w:p w:rsidR="00412B37" w:rsidRPr="000F350A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3F4E4D">
        <w:tc>
          <w:tcPr>
            <w:tcW w:w="568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0F350A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0F350A" w:rsidTr="00963A01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963A01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3F4E4D">
        <w:tc>
          <w:tcPr>
            <w:tcW w:w="568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5F4789" w:rsidRPr="000F350A" w:rsidRDefault="005F478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71001B" w:rsidRPr="000F350A" w:rsidTr="006B3DC7">
        <w:trPr>
          <w:gridAfter w:val="1"/>
          <w:wAfter w:w="3863" w:type="dxa"/>
        </w:trPr>
        <w:tc>
          <w:tcPr>
            <w:tcW w:w="425" w:type="dxa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8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T</w:t>
                  </w:r>
                  <w:r w:rsidRPr="000F350A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0F350A">
                    <w:rPr>
                      <w:rFonts w:ascii="Arial Narrow" w:hAnsi="Arial Narrow" w:cs="Arial"/>
                    </w:rPr>
                    <w:t xml:space="preserve">Set of Limits, Tolerance and Other </w:t>
                  </w:r>
                  <w:proofErr w:type="spellStart"/>
                  <w:r w:rsidRPr="000F350A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0F350A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0F350A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0F350A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0F350A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0F350A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0F350A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0F350A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0F350A" w:rsidTr="003F4E4D">
        <w:tc>
          <w:tcPr>
            <w:tcW w:w="9391" w:type="dxa"/>
            <w:gridSpan w:val="10"/>
          </w:tcPr>
          <w:p w:rsidR="00FD75DA" w:rsidRPr="000F350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0F350A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0F350A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B7, </w:t>
            </w:r>
            <w:proofErr w:type="spellStart"/>
            <w:r w:rsidRPr="000F350A">
              <w:rPr>
                <w:rFonts w:ascii="Arial Narrow" w:hAnsi="Arial Narrow" w:cs="Arial"/>
              </w:rPr>
              <w:t>Memegang</w:t>
            </w:r>
            <w:proofErr w:type="spellEnd"/>
          </w:p>
          <w:p w:rsidR="0071001B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0F350A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0F350A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BD2909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</w:t>
            </w:r>
          </w:p>
        </w:tc>
      </w:tr>
    </w:tbl>
    <w:tbl>
      <w:tblPr>
        <w:tblStyle w:val="TableGrid"/>
        <w:tblpPr w:leftFromText="180" w:rightFromText="180" w:vertAnchor="text" w:tblpY="11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4076"/>
      </w:tblGrid>
      <w:tr w:rsidR="006B3DC7" w:rsidRPr="000F350A" w:rsidTr="00AC2A01">
        <w:trPr>
          <w:trHeight w:val="311"/>
        </w:trPr>
        <w:tc>
          <w:tcPr>
            <w:tcW w:w="5671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076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Malili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0F350A" w:rsidTr="00AC2A01">
        <w:trPr>
          <w:trHeight w:val="277"/>
        </w:trPr>
        <w:tc>
          <w:tcPr>
            <w:tcW w:w="9747" w:type="dxa"/>
            <w:gridSpan w:val="2"/>
          </w:tcPr>
          <w:p w:rsidR="006B3DC7" w:rsidRPr="000F350A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0F350A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0F350A" w:rsidTr="00AC2A01">
        <w:trPr>
          <w:trHeight w:val="279"/>
        </w:trPr>
        <w:tc>
          <w:tcPr>
            <w:tcW w:w="9747" w:type="dxa"/>
            <w:gridSpan w:val="2"/>
          </w:tcPr>
          <w:p w:rsidR="006B3DC7" w:rsidRPr="000F350A" w:rsidRDefault="006B3DC7" w:rsidP="00AC2A01">
            <w:pPr>
              <w:tabs>
                <w:tab w:val="left" w:pos="5786"/>
              </w:tabs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="008B64FF">
              <w:rPr>
                <w:rFonts w:ascii="Arial Narrow" w:hAnsi="Arial Narrow" w:cs="Arial"/>
                <w:lang w:val="id-ID"/>
              </w:rPr>
              <w:t xml:space="preserve">      </w:t>
            </w:r>
            <w:r w:rsidRPr="000F350A">
              <w:rPr>
                <w:rFonts w:ascii="Arial Narrow" w:hAnsi="Arial Narrow" w:cs="Arial"/>
                <w:lang w:val="id-ID"/>
              </w:rPr>
              <w:t xml:space="preserve"> </w:t>
            </w:r>
            <w:r w:rsidR="00AC2A01">
              <w:rPr>
                <w:rFonts w:ascii="Arial Narrow" w:hAnsi="Arial Narrow" w:cs="Arial"/>
                <w:lang w:val="id-ID"/>
              </w:rPr>
              <w:t xml:space="preserve">                  </w:t>
            </w:r>
            <w:r w:rsidRPr="000F350A">
              <w:rPr>
                <w:rFonts w:ascii="Arial Narrow" w:hAnsi="Arial Narrow" w:cs="Arial"/>
                <w:lang w:val="id-ID"/>
              </w:rPr>
              <w:t xml:space="preserve"> </w:t>
            </w:r>
            <w:r w:rsidR="00AC2A01">
              <w:rPr>
                <w:rFonts w:ascii="Arial Narrow" w:hAnsi="Arial Narrow" w:cs="Arial"/>
                <w:lang w:val="id-ID"/>
              </w:rPr>
              <w:t xml:space="preserve">       </w:t>
            </w:r>
            <w:r w:rsidR="00AC2A01">
              <w:rPr>
                <w:rFonts w:ascii="Arial Narrow" w:hAnsi="Arial Narrow" w:cs="Arial"/>
                <w:lang w:val="id-ID"/>
              </w:rPr>
              <w:tab/>
            </w:r>
            <w:r w:rsidR="009D79A5">
              <w:rPr>
                <w:rFonts w:ascii="Arial Narrow" w:hAnsi="Arial Narrow" w:cs="Arial"/>
                <w:lang w:val="id-ID"/>
              </w:rPr>
              <w:t>(</w:t>
            </w:r>
            <w:r w:rsidR="00AC2A01" w:rsidRPr="00AC2A01">
              <w:rPr>
                <w:rFonts w:ascii="Arial Narrow" w:hAnsi="Arial Narrow" w:cs="Arial"/>
                <w:b/>
                <w:bCs/>
                <w:lang w:val="id-ID"/>
              </w:rPr>
              <w:t>PENYUSUNAN TEKNIS PELATIHAN</w:t>
            </w:r>
            <w:r w:rsidR="00AC2A01">
              <w:rPr>
                <w:rFonts w:ascii="Arial Narrow" w:hAnsi="Arial Narrow" w:cs="Arial"/>
                <w:lang w:val="id-ID"/>
              </w:rPr>
              <w:t xml:space="preserve"> </w:t>
            </w:r>
          </w:p>
        </w:tc>
      </w:tr>
      <w:tr w:rsidR="00AC2A01" w:rsidRPr="000F350A" w:rsidTr="00AC2A01">
        <w:trPr>
          <w:trHeight w:val="279"/>
        </w:trPr>
        <w:tc>
          <w:tcPr>
            <w:tcW w:w="9747" w:type="dxa"/>
            <w:gridSpan w:val="2"/>
          </w:tcPr>
          <w:p w:rsidR="00AC2A01" w:rsidRPr="00860F83" w:rsidRDefault="00AC2A01" w:rsidP="00AC2A01">
            <w:pPr>
              <w:tabs>
                <w:tab w:val="left" w:pos="5890"/>
              </w:tabs>
              <w:ind w:left="5812" w:hanging="5812"/>
              <w:rPr>
                <w:rFonts w:ascii="Arial Narrow" w:hAnsi="Arial Narrow" w:cs="Arial"/>
                <w:b/>
                <w:bCs/>
                <w:lang w:val="id-ID"/>
              </w:rPr>
            </w:pPr>
            <w:r w:rsidRPr="00860F83">
              <w:rPr>
                <w:rFonts w:ascii="Arial Narrow" w:hAnsi="Arial Narrow" w:cs="Arial"/>
                <w:b/>
                <w:bCs/>
                <w:lang w:val="id-ID"/>
              </w:rPr>
              <w:t xml:space="preserve"> </w:t>
            </w:r>
            <w:r w:rsidRPr="00860F83">
              <w:rPr>
                <w:rFonts w:ascii="Arial Narrow" w:hAnsi="Arial Narrow" w:cs="Arial"/>
                <w:b/>
                <w:bCs/>
                <w:lang w:val="id-ID"/>
              </w:rPr>
              <w:tab/>
            </w:r>
            <w:bookmarkStart w:id="0" w:name="_GoBack"/>
            <w:bookmarkEnd w:id="0"/>
            <w:r w:rsidRPr="00860F83">
              <w:rPr>
                <w:rFonts w:ascii="Arial Narrow" w:hAnsi="Arial Narrow" w:cs="Arial"/>
                <w:b/>
                <w:bCs/>
                <w:lang w:val="id-ID"/>
              </w:rPr>
              <w:t xml:space="preserve">FUNGSIONAL BAGI APARATUR DAN </w:t>
            </w:r>
          </w:p>
        </w:tc>
      </w:tr>
      <w:tr w:rsidR="00AC2A01" w:rsidRPr="000F350A" w:rsidTr="00AC2A01">
        <w:trPr>
          <w:trHeight w:val="279"/>
        </w:trPr>
        <w:tc>
          <w:tcPr>
            <w:tcW w:w="9747" w:type="dxa"/>
            <w:gridSpan w:val="2"/>
          </w:tcPr>
          <w:p w:rsidR="00AC2A01" w:rsidRPr="00860F83" w:rsidRDefault="00AC2A01" w:rsidP="00AC2A01">
            <w:pPr>
              <w:tabs>
                <w:tab w:val="left" w:pos="5838"/>
              </w:tabs>
              <w:rPr>
                <w:rFonts w:ascii="Arial Narrow" w:hAnsi="Arial Narrow" w:cs="Arial"/>
                <w:b/>
                <w:bCs/>
                <w:lang w:val="id-ID"/>
              </w:rPr>
            </w:pPr>
            <w:r w:rsidRPr="00860F83">
              <w:rPr>
                <w:rFonts w:ascii="Arial Narrow" w:hAnsi="Arial Narrow" w:cs="Arial"/>
                <w:b/>
                <w:bCs/>
                <w:lang w:val="id-ID"/>
              </w:rPr>
              <w:tab/>
              <w:t>NON APARATUR</w:t>
            </w:r>
            <w:r w:rsidR="009D79A5" w:rsidRPr="00860F83">
              <w:rPr>
                <w:rFonts w:ascii="Arial Narrow" w:hAnsi="Arial Narrow" w:cs="Arial"/>
                <w:b/>
                <w:bCs/>
                <w:lang w:val="id-ID"/>
              </w:rPr>
              <w:t>)</w:t>
            </w:r>
          </w:p>
        </w:tc>
      </w:tr>
    </w:tbl>
    <w:p w:rsidR="00092587" w:rsidRPr="000F350A" w:rsidRDefault="00092587" w:rsidP="00AC2A01">
      <w:pPr>
        <w:rPr>
          <w:rFonts w:ascii="Arial Narrow" w:hAnsi="Arial Narrow"/>
        </w:rPr>
      </w:pPr>
    </w:p>
    <w:sectPr w:rsidR="00092587" w:rsidRPr="000F350A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F01" w:rsidRDefault="00782F01" w:rsidP="00EB30DE">
      <w:pPr>
        <w:spacing w:after="0" w:line="240" w:lineRule="auto"/>
      </w:pPr>
      <w:r>
        <w:separator/>
      </w:r>
    </w:p>
  </w:endnote>
  <w:endnote w:type="continuationSeparator" w:id="0">
    <w:p w:rsidR="00782F01" w:rsidRDefault="00782F01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B50D1" w:rsidRDefault="007B50D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0F8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7B50D1" w:rsidRDefault="007B50D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Content>
      <w:p w:rsidR="007B50D1" w:rsidRPr="0028177D" w:rsidRDefault="007B50D1">
        <w:pPr>
          <w:pStyle w:val="Footer"/>
          <w:jc w:val="center"/>
          <w:rPr>
            <w:color w:val="FFFFFF" w:themeColor="background1"/>
          </w:rPr>
        </w:pPr>
      </w:p>
      <w:p w:rsidR="007B50D1" w:rsidRDefault="007B50D1">
        <w:pPr>
          <w:pStyle w:val="Footer"/>
          <w:jc w:val="center"/>
        </w:pPr>
      </w:p>
    </w:sdtContent>
  </w:sdt>
  <w:p w:rsidR="007B50D1" w:rsidRDefault="007B50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F01" w:rsidRDefault="00782F01" w:rsidP="00EB30DE">
      <w:pPr>
        <w:spacing w:after="0" w:line="240" w:lineRule="auto"/>
      </w:pPr>
      <w:r>
        <w:separator/>
      </w:r>
    </w:p>
  </w:footnote>
  <w:footnote w:type="continuationSeparator" w:id="0">
    <w:p w:rsidR="00782F01" w:rsidRDefault="00782F01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7B50D1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7B50D1" w:rsidRPr="00923781" w:rsidRDefault="007B50D1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7B50D1" w:rsidRPr="00570483" w:rsidRDefault="007B50D1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7B50D1" w:rsidRPr="001B3E12" w:rsidRDefault="007B50D1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7B50D1" w:rsidRPr="001B3E12" w:rsidRDefault="007B50D1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7B50D1" w:rsidRDefault="007B50D1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7B50D1" w:rsidRPr="00F24D24" w:rsidRDefault="007B50D1" w:rsidP="003F4E4D">
    <w:pPr>
      <w:pStyle w:val="Header"/>
      <w:ind w:firstLine="7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0D1" w:rsidRPr="00501D4A" w:rsidRDefault="007B50D1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7B50D1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7B50D1" w:rsidRPr="00D765D4" w:rsidRDefault="007B50D1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7B50D1" w:rsidRDefault="007B50D1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7B50D1" w:rsidRDefault="007B50D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1D96462"/>
    <w:multiLevelType w:val="hybridMultilevel"/>
    <w:tmpl w:val="23F23C9C"/>
    <w:lvl w:ilvl="0" w:tplc="94142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4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6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12"/>
  </w:num>
  <w:num w:numId="3">
    <w:abstractNumId w:val="9"/>
  </w:num>
  <w:num w:numId="4">
    <w:abstractNumId w:val="34"/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1"/>
  </w:num>
  <w:num w:numId="11">
    <w:abstractNumId w:val="2"/>
  </w:num>
  <w:num w:numId="12">
    <w:abstractNumId w:val="6"/>
  </w:num>
  <w:num w:numId="13">
    <w:abstractNumId w:val="17"/>
  </w:num>
  <w:num w:numId="14">
    <w:abstractNumId w:val="27"/>
  </w:num>
  <w:num w:numId="15">
    <w:abstractNumId w:val="7"/>
  </w:num>
  <w:num w:numId="16">
    <w:abstractNumId w:val="18"/>
  </w:num>
  <w:num w:numId="17">
    <w:abstractNumId w:val="10"/>
  </w:num>
  <w:num w:numId="18">
    <w:abstractNumId w:val="11"/>
  </w:num>
  <w:num w:numId="19">
    <w:abstractNumId w:val="35"/>
  </w:num>
  <w:num w:numId="20">
    <w:abstractNumId w:val="30"/>
  </w:num>
  <w:num w:numId="21">
    <w:abstractNumId w:val="15"/>
  </w:num>
  <w:num w:numId="22">
    <w:abstractNumId w:val="26"/>
  </w:num>
  <w:num w:numId="23">
    <w:abstractNumId w:val="19"/>
  </w:num>
  <w:num w:numId="24">
    <w:abstractNumId w:val="14"/>
  </w:num>
  <w:num w:numId="25">
    <w:abstractNumId w:val="5"/>
  </w:num>
  <w:num w:numId="26">
    <w:abstractNumId w:val="16"/>
  </w:num>
  <w:num w:numId="27">
    <w:abstractNumId w:val="36"/>
  </w:num>
  <w:num w:numId="28">
    <w:abstractNumId w:val="8"/>
  </w:num>
  <w:num w:numId="29">
    <w:abstractNumId w:val="33"/>
  </w:num>
  <w:num w:numId="30">
    <w:abstractNumId w:val="32"/>
  </w:num>
  <w:num w:numId="31">
    <w:abstractNumId w:val="0"/>
  </w:num>
  <w:num w:numId="32">
    <w:abstractNumId w:val="22"/>
  </w:num>
  <w:num w:numId="33">
    <w:abstractNumId w:val="25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23"/>
  </w:num>
  <w:num w:numId="42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14BC0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87372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78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15A1"/>
    <w:rsid w:val="001024D4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2F9F"/>
    <w:rsid w:val="0012406A"/>
    <w:rsid w:val="00127036"/>
    <w:rsid w:val="001311EF"/>
    <w:rsid w:val="00133307"/>
    <w:rsid w:val="0013416B"/>
    <w:rsid w:val="001366AA"/>
    <w:rsid w:val="00136EED"/>
    <w:rsid w:val="0014149C"/>
    <w:rsid w:val="00145F0B"/>
    <w:rsid w:val="00145F90"/>
    <w:rsid w:val="001548EC"/>
    <w:rsid w:val="001563E8"/>
    <w:rsid w:val="001576EE"/>
    <w:rsid w:val="00161B97"/>
    <w:rsid w:val="001625AF"/>
    <w:rsid w:val="001647F0"/>
    <w:rsid w:val="00171244"/>
    <w:rsid w:val="001725FC"/>
    <w:rsid w:val="001749E2"/>
    <w:rsid w:val="001768EF"/>
    <w:rsid w:val="00183FBC"/>
    <w:rsid w:val="001841D1"/>
    <w:rsid w:val="001847B9"/>
    <w:rsid w:val="00187AAB"/>
    <w:rsid w:val="00194250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36E81"/>
    <w:rsid w:val="0024327D"/>
    <w:rsid w:val="002464D3"/>
    <w:rsid w:val="00252133"/>
    <w:rsid w:val="0025356F"/>
    <w:rsid w:val="0025620F"/>
    <w:rsid w:val="00260A49"/>
    <w:rsid w:val="00263854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2902"/>
    <w:rsid w:val="002E5DF2"/>
    <w:rsid w:val="002E60C1"/>
    <w:rsid w:val="002E7D10"/>
    <w:rsid w:val="002F0622"/>
    <w:rsid w:val="002F14AC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083C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2F80"/>
    <w:rsid w:val="0034354F"/>
    <w:rsid w:val="0034632B"/>
    <w:rsid w:val="003502A0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5EE5"/>
    <w:rsid w:val="00387D12"/>
    <w:rsid w:val="00393313"/>
    <w:rsid w:val="00394424"/>
    <w:rsid w:val="00395ED5"/>
    <w:rsid w:val="003A146D"/>
    <w:rsid w:val="003A223B"/>
    <w:rsid w:val="003A2AEF"/>
    <w:rsid w:val="003A5531"/>
    <w:rsid w:val="003B02A7"/>
    <w:rsid w:val="003B269D"/>
    <w:rsid w:val="003B572A"/>
    <w:rsid w:val="003B60CD"/>
    <w:rsid w:val="003C0E14"/>
    <w:rsid w:val="003C2D39"/>
    <w:rsid w:val="003C4C94"/>
    <w:rsid w:val="003C624C"/>
    <w:rsid w:val="003D0BDC"/>
    <w:rsid w:val="003D1209"/>
    <w:rsid w:val="003D1877"/>
    <w:rsid w:val="003E08D2"/>
    <w:rsid w:val="003E2F21"/>
    <w:rsid w:val="003E5D4C"/>
    <w:rsid w:val="003E6FF5"/>
    <w:rsid w:val="003F01F6"/>
    <w:rsid w:val="003F189D"/>
    <w:rsid w:val="003F2792"/>
    <w:rsid w:val="003F4002"/>
    <w:rsid w:val="003F46E3"/>
    <w:rsid w:val="003F4D4F"/>
    <w:rsid w:val="003F4E4D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35C05"/>
    <w:rsid w:val="00441CE1"/>
    <w:rsid w:val="0044440D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681"/>
    <w:rsid w:val="004A2C74"/>
    <w:rsid w:val="004A3C8D"/>
    <w:rsid w:val="004A59EA"/>
    <w:rsid w:val="004A6346"/>
    <w:rsid w:val="004A7111"/>
    <w:rsid w:val="004B0ADB"/>
    <w:rsid w:val="004B155D"/>
    <w:rsid w:val="004B2CB2"/>
    <w:rsid w:val="004C1353"/>
    <w:rsid w:val="004C6FD5"/>
    <w:rsid w:val="004D0DD9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76EE"/>
    <w:rsid w:val="00507DA7"/>
    <w:rsid w:val="00510243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6505"/>
    <w:rsid w:val="005D4D29"/>
    <w:rsid w:val="005E0383"/>
    <w:rsid w:val="005E2B05"/>
    <w:rsid w:val="005E6320"/>
    <w:rsid w:val="005E76A0"/>
    <w:rsid w:val="005F16B3"/>
    <w:rsid w:val="005F41A6"/>
    <w:rsid w:val="005F4789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363A8"/>
    <w:rsid w:val="00640166"/>
    <w:rsid w:val="00644774"/>
    <w:rsid w:val="00644CA0"/>
    <w:rsid w:val="00644E74"/>
    <w:rsid w:val="0065099D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2F01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50D1"/>
    <w:rsid w:val="007B64C4"/>
    <w:rsid w:val="007B66AD"/>
    <w:rsid w:val="007B69C7"/>
    <w:rsid w:val="007C1588"/>
    <w:rsid w:val="007C3048"/>
    <w:rsid w:val="007D0C9D"/>
    <w:rsid w:val="007D1B9A"/>
    <w:rsid w:val="007D71BE"/>
    <w:rsid w:val="007E2459"/>
    <w:rsid w:val="007E2C8B"/>
    <w:rsid w:val="007E39F2"/>
    <w:rsid w:val="007E3AAE"/>
    <w:rsid w:val="007E5559"/>
    <w:rsid w:val="007F055B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6A8A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0F83"/>
    <w:rsid w:val="0086561F"/>
    <w:rsid w:val="00867178"/>
    <w:rsid w:val="00874C44"/>
    <w:rsid w:val="00875405"/>
    <w:rsid w:val="00875DE7"/>
    <w:rsid w:val="00880FE9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6BAD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64FF"/>
    <w:rsid w:val="008B76E0"/>
    <w:rsid w:val="008C14F6"/>
    <w:rsid w:val="008C1BC9"/>
    <w:rsid w:val="008D37D8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1328A"/>
    <w:rsid w:val="0091332F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374B7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B7E27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9A5"/>
    <w:rsid w:val="009D7B1D"/>
    <w:rsid w:val="009E3D72"/>
    <w:rsid w:val="009F00C9"/>
    <w:rsid w:val="009F0371"/>
    <w:rsid w:val="009F1B38"/>
    <w:rsid w:val="009F229C"/>
    <w:rsid w:val="009F2C31"/>
    <w:rsid w:val="009F33EF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48F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2A01"/>
    <w:rsid w:val="00AC630B"/>
    <w:rsid w:val="00AC7CD8"/>
    <w:rsid w:val="00AD34F7"/>
    <w:rsid w:val="00AD425A"/>
    <w:rsid w:val="00AD6D27"/>
    <w:rsid w:val="00AD783F"/>
    <w:rsid w:val="00AD7D67"/>
    <w:rsid w:val="00AE1A66"/>
    <w:rsid w:val="00AE1A89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6D8C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115B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3B23"/>
    <w:rsid w:val="00C84ED8"/>
    <w:rsid w:val="00C857A4"/>
    <w:rsid w:val="00C922B3"/>
    <w:rsid w:val="00CA1D5D"/>
    <w:rsid w:val="00CA3A28"/>
    <w:rsid w:val="00CA74EE"/>
    <w:rsid w:val="00CB17D3"/>
    <w:rsid w:val="00CB2648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5BB8"/>
    <w:rsid w:val="00CF668A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DFD"/>
    <w:rsid w:val="00DC3F21"/>
    <w:rsid w:val="00DC717F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02B6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300D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14EB"/>
    <w:rsid w:val="00F22FFB"/>
    <w:rsid w:val="00F231B3"/>
    <w:rsid w:val="00F23DC7"/>
    <w:rsid w:val="00F3479B"/>
    <w:rsid w:val="00F37B09"/>
    <w:rsid w:val="00F37C8C"/>
    <w:rsid w:val="00F408A1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18A6"/>
    <w:rsid w:val="00F90F4C"/>
    <w:rsid w:val="00F91AF8"/>
    <w:rsid w:val="00F937E9"/>
    <w:rsid w:val="00F96392"/>
    <w:rsid w:val="00FA1A66"/>
    <w:rsid w:val="00FA1DC7"/>
    <w:rsid w:val="00FA31A8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5399B"/>
    <w:rsid w:val="000773B8"/>
    <w:rsid w:val="0008123D"/>
    <w:rsid w:val="00086C19"/>
    <w:rsid w:val="000D4A69"/>
    <w:rsid w:val="00121503"/>
    <w:rsid w:val="00136F92"/>
    <w:rsid w:val="00151294"/>
    <w:rsid w:val="00165BE4"/>
    <w:rsid w:val="001E08EF"/>
    <w:rsid w:val="002A2894"/>
    <w:rsid w:val="002C3468"/>
    <w:rsid w:val="002D73FB"/>
    <w:rsid w:val="002F1C4E"/>
    <w:rsid w:val="00365EF8"/>
    <w:rsid w:val="003B09C9"/>
    <w:rsid w:val="00430EA1"/>
    <w:rsid w:val="00513CD1"/>
    <w:rsid w:val="00650051"/>
    <w:rsid w:val="006D75E6"/>
    <w:rsid w:val="006F4ED9"/>
    <w:rsid w:val="00780626"/>
    <w:rsid w:val="007B4EA3"/>
    <w:rsid w:val="0080567F"/>
    <w:rsid w:val="008A274A"/>
    <w:rsid w:val="008B0548"/>
    <w:rsid w:val="008B6C16"/>
    <w:rsid w:val="008C6E44"/>
    <w:rsid w:val="009000A7"/>
    <w:rsid w:val="0090412C"/>
    <w:rsid w:val="00910F93"/>
    <w:rsid w:val="009657F4"/>
    <w:rsid w:val="009F7095"/>
    <w:rsid w:val="00AB0B3C"/>
    <w:rsid w:val="00B04B93"/>
    <w:rsid w:val="00B14A64"/>
    <w:rsid w:val="00B20A2D"/>
    <w:rsid w:val="00CE0605"/>
    <w:rsid w:val="00D3637F"/>
    <w:rsid w:val="00D865F0"/>
    <w:rsid w:val="00DA4FE2"/>
    <w:rsid w:val="00E03140"/>
    <w:rsid w:val="00E82D3B"/>
    <w:rsid w:val="00E83261"/>
    <w:rsid w:val="00F00758"/>
    <w:rsid w:val="00FC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0DF9F70-134F-48D5-B137-CFB4856AA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7</Pages>
  <Words>1666</Words>
  <Characters>9502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11146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44</cp:revision>
  <cp:lastPrinted>2022-06-10T01:32:00Z</cp:lastPrinted>
  <dcterms:created xsi:type="dcterms:W3CDTF">2021-11-09T14:05:00Z</dcterms:created>
  <dcterms:modified xsi:type="dcterms:W3CDTF">2022-06-10T01:34:00Z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